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37" w:rsidRDefault="005073AF" w:rsidP="00FB14C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</w:rPr>
        <w:t>Sunchales</w:t>
      </w:r>
      <w:proofErr w:type="spellEnd"/>
      <w:r>
        <w:rPr>
          <w:rFonts w:ascii="Arial" w:hAnsi="Arial" w:cs="Arial"/>
        </w:rPr>
        <w:t>, 28 de mayo de 2018.-</w:t>
      </w:r>
    </w:p>
    <w:p w:rsidR="00397B37" w:rsidRDefault="00397B37" w:rsidP="00FB14C9">
      <w:pPr>
        <w:spacing w:line="240" w:lineRule="auto"/>
      </w:pPr>
    </w:p>
    <w:p w:rsidR="00397B37" w:rsidRDefault="005073AF" w:rsidP="00FB14C9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 E C R E T </w:t>
      </w:r>
      <w:proofErr w:type="gramStart"/>
      <w:r>
        <w:rPr>
          <w:rFonts w:ascii="Arial" w:hAnsi="Arial" w:cs="Arial"/>
          <w:b/>
          <w:u w:val="single"/>
        </w:rPr>
        <w:t>O  N</w:t>
      </w:r>
      <w:proofErr w:type="gramEnd"/>
      <w:r>
        <w:rPr>
          <w:rFonts w:ascii="Arial" w:hAnsi="Arial" w:cs="Arial"/>
          <w:b/>
          <w:u w:val="single"/>
        </w:rPr>
        <w:t xml:space="preserve">º  2 7 </w:t>
      </w:r>
      <w:r w:rsidR="001F6917">
        <w:rPr>
          <w:rFonts w:ascii="Arial" w:hAnsi="Arial" w:cs="Arial"/>
          <w:b/>
          <w:u w:val="single"/>
        </w:rPr>
        <w:t xml:space="preserve">1 </w:t>
      </w:r>
      <w:r>
        <w:rPr>
          <w:rFonts w:ascii="Arial" w:hAnsi="Arial" w:cs="Arial"/>
          <w:b/>
          <w:u w:val="single"/>
        </w:rPr>
        <w:t>0 /</w:t>
      </w:r>
      <w:r w:rsidR="001F691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2 0 1 8</w:t>
      </w:r>
    </w:p>
    <w:p w:rsidR="00397B37" w:rsidRDefault="00397B37" w:rsidP="00FB14C9">
      <w:pPr>
        <w:spacing w:line="240" w:lineRule="auto"/>
        <w:jc w:val="center"/>
      </w:pPr>
    </w:p>
    <w:p w:rsidR="00397B37" w:rsidRDefault="005073AF" w:rsidP="00FB14C9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VISTO:</w:t>
      </w:r>
    </w:p>
    <w:p w:rsidR="00397B37" w:rsidRDefault="00397B37" w:rsidP="00FB14C9">
      <w:pPr>
        <w:spacing w:line="240" w:lineRule="auto"/>
        <w:jc w:val="both"/>
        <w:rPr>
          <w:rFonts w:ascii="Arial" w:hAnsi="Arial" w:cs="Arial"/>
        </w:rPr>
      </w:pPr>
    </w:p>
    <w:p w:rsidR="00397B37" w:rsidRDefault="005073AF" w:rsidP="00FB14C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FB14C9">
        <w:rPr>
          <w:rFonts w:ascii="Arial" w:hAnsi="Arial" w:cs="Arial"/>
        </w:rPr>
        <w:tab/>
      </w:r>
      <w:r>
        <w:rPr>
          <w:rFonts w:ascii="Arial" w:hAnsi="Arial" w:cs="Arial"/>
        </w:rPr>
        <w:t>La Licitac</w:t>
      </w:r>
      <w:r w:rsidR="00FB14C9">
        <w:rPr>
          <w:rFonts w:ascii="Arial" w:hAnsi="Arial" w:cs="Arial"/>
        </w:rPr>
        <w:t>ión Pública Nacional Nº 01/2018 y;</w:t>
      </w:r>
    </w:p>
    <w:p w:rsidR="00397B37" w:rsidRDefault="00397B37" w:rsidP="00FB14C9">
      <w:pPr>
        <w:spacing w:line="240" w:lineRule="auto"/>
        <w:jc w:val="both"/>
        <w:rPr>
          <w:rFonts w:ascii="Arial" w:hAnsi="Arial" w:cs="Arial"/>
        </w:rPr>
      </w:pPr>
    </w:p>
    <w:p w:rsidR="00397B37" w:rsidRDefault="005073AF" w:rsidP="00FB14C9">
      <w:pPr>
        <w:pStyle w:val="Cuerpodetext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CONSIDERANDO</w:t>
      </w:r>
      <w:r>
        <w:rPr>
          <w:rFonts w:ascii="Arial" w:hAnsi="Arial" w:cs="Arial"/>
        </w:rPr>
        <w:t>:</w:t>
      </w:r>
    </w:p>
    <w:p w:rsidR="00FB14C9" w:rsidRDefault="00FB14C9" w:rsidP="00FB14C9">
      <w:pPr>
        <w:pStyle w:val="Cuerpodetexto"/>
        <w:spacing w:line="240" w:lineRule="auto"/>
        <w:jc w:val="both"/>
        <w:rPr>
          <w:rFonts w:ascii="Arial" w:hAnsi="Arial" w:cs="Arial"/>
        </w:rPr>
      </w:pPr>
    </w:p>
    <w:p w:rsidR="00397B37" w:rsidRDefault="005073AF" w:rsidP="00FB14C9">
      <w:pPr>
        <w:pStyle w:val="Cuerpodetext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FB14C9">
        <w:rPr>
          <w:rFonts w:ascii="Arial" w:hAnsi="Arial" w:cs="Arial"/>
        </w:rPr>
        <w:tab/>
      </w:r>
      <w:r>
        <w:rPr>
          <w:rFonts w:ascii="Arial" w:hAnsi="Arial" w:cs="Arial"/>
        </w:rPr>
        <w:t>Que por Ordenanza Nº 2628/2017 de este Municipio, se autorizó al Sr. Intendente a suscribir el Convenio de Préstamos (Cuenta Fondo Munic</w:t>
      </w:r>
      <w:r w:rsidR="00C24196">
        <w:rPr>
          <w:rFonts w:ascii="Arial" w:hAnsi="Arial" w:cs="Arial"/>
        </w:rPr>
        <w:t>i</w:t>
      </w:r>
      <w:r>
        <w:rPr>
          <w:rFonts w:ascii="Arial" w:hAnsi="Arial" w:cs="Arial"/>
        </w:rPr>
        <w:t>pal de Inversiones-Operatoria en Pesos) con el Gobierno de la Provincia de Santa Fe y la posterior ap</w:t>
      </w:r>
      <w:r w:rsidR="001F6917">
        <w:rPr>
          <w:rFonts w:ascii="Arial" w:hAnsi="Arial" w:cs="Arial"/>
        </w:rPr>
        <w:t xml:space="preserve">robación dada por la Dirección del Programa </w:t>
      </w:r>
      <w:r>
        <w:rPr>
          <w:rFonts w:ascii="Arial" w:hAnsi="Arial" w:cs="Arial"/>
        </w:rPr>
        <w:t>Municipal de Inversiones (PRO.MU.DI) de la documentación pa</w:t>
      </w:r>
      <w:r w:rsidR="00C24196">
        <w:rPr>
          <w:rFonts w:ascii="Arial" w:hAnsi="Arial" w:cs="Arial"/>
        </w:rPr>
        <w:t>ra la ejecución del proyecto: “</w:t>
      </w:r>
      <w:r>
        <w:rPr>
          <w:rFonts w:ascii="Arial" w:hAnsi="Arial" w:cs="Arial"/>
        </w:rPr>
        <w:t>Pavimento, Cordón Cuneta, Acequia de Mampostería, Cerco Perimetral, Electrificación y Forestación- Área Industrial.”</w:t>
      </w:r>
    </w:p>
    <w:p w:rsidR="00FB14C9" w:rsidRDefault="005073AF" w:rsidP="00FB14C9">
      <w:pPr>
        <w:pStyle w:val="Cuerpodetext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97B37" w:rsidRDefault="00FB14C9" w:rsidP="00FB14C9">
      <w:pPr>
        <w:pStyle w:val="Cuerpodetext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73AF">
        <w:rPr>
          <w:rFonts w:ascii="Arial" w:hAnsi="Arial" w:cs="Arial"/>
        </w:rPr>
        <w:t xml:space="preserve">Que mediante Decreto Nº 2678/2018 se llamó a Licitación Pública Nacional para la ejecución del proyecto: “Pavimento, Cordón Cuneta, Acequia de Mampostería, Cerco Perimetral, Electrificación y Forestación- Área Industrial” y se estableció para el día 19 de marzo de 2018, con cierre de aceptación de ofertas a las 10:30 </w:t>
      </w:r>
      <w:proofErr w:type="spellStart"/>
      <w:r w:rsidR="005073AF">
        <w:rPr>
          <w:rFonts w:ascii="Arial" w:hAnsi="Arial" w:cs="Arial"/>
        </w:rPr>
        <w:t>hs</w:t>
      </w:r>
      <w:proofErr w:type="spellEnd"/>
      <w:r w:rsidR="005073AF">
        <w:rPr>
          <w:rFonts w:ascii="Arial" w:hAnsi="Arial" w:cs="Arial"/>
        </w:rPr>
        <w:t xml:space="preserve">. y con apertura de ofertas a las 11:00 </w:t>
      </w:r>
      <w:proofErr w:type="spellStart"/>
      <w:r w:rsidR="005073AF">
        <w:rPr>
          <w:rFonts w:ascii="Arial" w:hAnsi="Arial" w:cs="Arial"/>
        </w:rPr>
        <w:t>hs</w:t>
      </w:r>
      <w:proofErr w:type="spellEnd"/>
      <w:r w:rsidR="005073AF">
        <w:rPr>
          <w:rFonts w:ascii="Arial" w:hAnsi="Arial" w:cs="Arial"/>
        </w:rPr>
        <w:t xml:space="preserve">. en las oficinas de la Municipalidad de </w:t>
      </w:r>
      <w:proofErr w:type="spellStart"/>
      <w:r w:rsidR="005073AF">
        <w:rPr>
          <w:rFonts w:ascii="Arial" w:hAnsi="Arial" w:cs="Arial"/>
        </w:rPr>
        <w:t>Sunchales</w:t>
      </w:r>
      <w:proofErr w:type="spellEnd"/>
      <w:r w:rsidR="005073AF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</w:p>
    <w:p w:rsidR="00FB14C9" w:rsidRDefault="00FB14C9" w:rsidP="00FB14C9">
      <w:pPr>
        <w:pStyle w:val="Cuerpodetexto"/>
        <w:spacing w:line="240" w:lineRule="auto"/>
        <w:jc w:val="both"/>
        <w:rPr>
          <w:rFonts w:ascii="Arial" w:hAnsi="Arial" w:cs="Arial"/>
        </w:rPr>
      </w:pPr>
    </w:p>
    <w:p w:rsidR="00397B37" w:rsidRDefault="005073AF" w:rsidP="00FB14C9">
      <w:pPr>
        <w:pStyle w:val="Cuerpodetext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4C9">
        <w:rPr>
          <w:rFonts w:ascii="Arial" w:hAnsi="Arial" w:cs="Arial"/>
        </w:rPr>
        <w:t xml:space="preserve"> </w:t>
      </w:r>
      <w:r w:rsidR="00FB14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Que del </w:t>
      </w:r>
      <w:r w:rsidR="00FB14C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cta de </w:t>
      </w:r>
      <w:r w:rsidR="00FB14C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pertura de </w:t>
      </w:r>
      <w:r w:rsidR="00FB14C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obres de fecha 13 de marzo de 2018 surgen los siguientes oferentes: sobre Nº 1 perteneciente a Eduardo J. </w:t>
      </w:r>
      <w:proofErr w:type="spellStart"/>
      <w:r>
        <w:rPr>
          <w:rFonts w:ascii="Arial" w:hAnsi="Arial" w:cs="Arial"/>
        </w:rPr>
        <w:t>Faudone</w:t>
      </w:r>
      <w:proofErr w:type="spellEnd"/>
      <w:r>
        <w:rPr>
          <w:rFonts w:ascii="Arial" w:hAnsi="Arial" w:cs="Arial"/>
        </w:rPr>
        <w:t>, con domicilio en calle G</w:t>
      </w:r>
      <w:r w:rsidR="00FB14C9">
        <w:rPr>
          <w:rFonts w:ascii="Arial" w:hAnsi="Arial" w:cs="Arial"/>
        </w:rPr>
        <w:t>ü</w:t>
      </w:r>
      <w:r>
        <w:rPr>
          <w:rFonts w:ascii="Arial" w:hAnsi="Arial" w:cs="Arial"/>
        </w:rPr>
        <w:t xml:space="preserve">emes Nº 915 de la ciudad de </w:t>
      </w:r>
      <w:proofErr w:type="spellStart"/>
      <w:r>
        <w:rPr>
          <w:rFonts w:ascii="Arial" w:hAnsi="Arial" w:cs="Arial"/>
        </w:rPr>
        <w:t>Sunchales</w:t>
      </w:r>
      <w:proofErr w:type="spellEnd"/>
      <w:r>
        <w:rPr>
          <w:rFonts w:ascii="Arial" w:hAnsi="Arial" w:cs="Arial"/>
        </w:rPr>
        <w:t xml:space="preserve"> y sobre Nº 2 perteneciente a Leonardo Castellano, con domicilio en calle Roca Nº 562 de la ciudad de </w:t>
      </w:r>
      <w:proofErr w:type="spellStart"/>
      <w:r>
        <w:rPr>
          <w:rFonts w:ascii="Arial" w:hAnsi="Arial" w:cs="Arial"/>
        </w:rPr>
        <w:t>Sunchales</w:t>
      </w:r>
      <w:proofErr w:type="spellEnd"/>
      <w:r>
        <w:rPr>
          <w:rFonts w:ascii="Arial" w:hAnsi="Arial" w:cs="Arial"/>
        </w:rPr>
        <w:t>.</w:t>
      </w:r>
      <w:r w:rsidR="00FB14C9">
        <w:rPr>
          <w:rFonts w:ascii="Arial" w:hAnsi="Arial" w:cs="Arial"/>
        </w:rPr>
        <w:t>-</w:t>
      </w:r>
    </w:p>
    <w:p w:rsidR="00FB14C9" w:rsidRDefault="00FB14C9" w:rsidP="00FB14C9">
      <w:pPr>
        <w:pStyle w:val="Cuerpodetexto"/>
        <w:spacing w:line="240" w:lineRule="auto"/>
        <w:jc w:val="both"/>
        <w:rPr>
          <w:rFonts w:ascii="Arial" w:hAnsi="Arial" w:cs="Arial"/>
        </w:rPr>
      </w:pPr>
    </w:p>
    <w:p w:rsidR="00397B37" w:rsidRDefault="005073AF" w:rsidP="00FB14C9">
      <w:pPr>
        <w:pStyle w:val="Cuerpodetext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4C9">
        <w:rPr>
          <w:rFonts w:ascii="Arial" w:hAnsi="Arial" w:cs="Arial"/>
        </w:rPr>
        <w:t xml:space="preserve"> </w:t>
      </w:r>
      <w:r w:rsidR="00FB14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Que mediante notas dirigidas al Sr. Intendente, ambos </w:t>
      </w:r>
      <w:proofErr w:type="gramStart"/>
      <w:r>
        <w:rPr>
          <w:rFonts w:ascii="Arial" w:hAnsi="Arial" w:cs="Arial"/>
        </w:rPr>
        <w:t>oferentes  manifestaron</w:t>
      </w:r>
      <w:proofErr w:type="gramEnd"/>
      <w:r>
        <w:rPr>
          <w:rFonts w:ascii="Arial" w:hAnsi="Arial" w:cs="Arial"/>
        </w:rPr>
        <w:t xml:space="preserve"> su voluntad de no mantener la oferta, haciendo uso de la facultad prevista en el Artículo 1</w:t>
      </w:r>
      <w:r w:rsidR="00FB14C9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>- Sección II del Pliego de Bases y C</w:t>
      </w:r>
      <w:r w:rsidR="00FB14C9">
        <w:rPr>
          <w:rFonts w:ascii="Arial" w:hAnsi="Arial" w:cs="Arial"/>
        </w:rPr>
        <w:t>ondiciones.-</w:t>
      </w:r>
    </w:p>
    <w:p w:rsidR="00A53BE2" w:rsidRDefault="00A53BE2" w:rsidP="00A53BE2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3BE2" w:rsidRDefault="00A53BE2" w:rsidP="00FB14C9">
      <w:pPr>
        <w:pStyle w:val="Cuerpodetexto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Que la Comisión de </w:t>
      </w:r>
      <w:proofErr w:type="spellStart"/>
      <w:r>
        <w:rPr>
          <w:rFonts w:ascii="Arial" w:hAnsi="Arial"/>
        </w:rPr>
        <w:t>Preadjudicación</w:t>
      </w:r>
      <w:proofErr w:type="spellEnd"/>
      <w:r>
        <w:rPr>
          <w:rFonts w:ascii="Arial" w:hAnsi="Arial"/>
        </w:rPr>
        <w:t xml:space="preserve"> se expidió aconsejando se declare desierta</w:t>
      </w:r>
      <w:r w:rsidR="00CA1C77">
        <w:rPr>
          <w:rFonts w:ascii="Arial" w:hAnsi="Arial"/>
        </w:rPr>
        <w:t xml:space="preserve"> por desistimiento de ofertas</w:t>
      </w:r>
      <w:r>
        <w:rPr>
          <w:rFonts w:ascii="Arial" w:hAnsi="Arial"/>
        </w:rPr>
        <w:t xml:space="preserve"> la Licitación Pública Nacional N° 01/2018 – Decreto Nº 2678/18</w:t>
      </w:r>
      <w:r w:rsidR="00803E29">
        <w:rPr>
          <w:rFonts w:ascii="Arial" w:hAnsi="Arial"/>
        </w:rPr>
        <w:t xml:space="preserve"> y se realice un segundo llamado</w:t>
      </w:r>
      <w:r>
        <w:rPr>
          <w:rFonts w:ascii="Arial" w:hAnsi="Arial"/>
        </w:rPr>
        <w:t>.-</w:t>
      </w:r>
    </w:p>
    <w:p w:rsidR="00A53BE2" w:rsidRDefault="00A53BE2" w:rsidP="00FB14C9">
      <w:pPr>
        <w:pStyle w:val="Cuerpodetexto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B14C9" w:rsidRDefault="00A53BE2" w:rsidP="00FB14C9">
      <w:pPr>
        <w:pStyle w:val="Cuerpodetext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B14C9">
        <w:rPr>
          <w:rFonts w:ascii="Arial" w:hAnsi="Arial" w:cs="Arial"/>
        </w:rPr>
        <w:t>Por todo ello</w:t>
      </w:r>
    </w:p>
    <w:p w:rsidR="00FB14C9" w:rsidRDefault="00FB14C9" w:rsidP="00FB14C9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4C9" w:rsidRDefault="00FB14C9" w:rsidP="00FB14C9">
      <w:pPr>
        <w:jc w:val="both"/>
        <w:rPr>
          <w:rFonts w:ascii="Arial" w:hAnsi="Arial"/>
        </w:rPr>
      </w:pP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El Intendente Municipal de la ciudad de </w:t>
      </w:r>
      <w:proofErr w:type="spellStart"/>
      <w:r>
        <w:rPr>
          <w:rFonts w:ascii="Arial" w:hAnsi="Arial"/>
        </w:rPr>
        <w:t>Sunchales</w:t>
      </w:r>
      <w:proofErr w:type="spellEnd"/>
      <w:r>
        <w:rPr>
          <w:rFonts w:ascii="Arial" w:hAnsi="Arial"/>
        </w:rPr>
        <w:t>, en uso de las facultades que le confiere la Ley Orgánica de Municipalidades dicta el siguiente:</w:t>
      </w:r>
    </w:p>
    <w:p w:rsidR="00FB14C9" w:rsidRDefault="00FB14C9" w:rsidP="00FB14C9">
      <w:pPr>
        <w:jc w:val="both"/>
        <w:rPr>
          <w:rFonts w:ascii="Arial" w:hAnsi="Arial"/>
        </w:rPr>
      </w:pPr>
    </w:p>
    <w:p w:rsidR="00397B37" w:rsidRDefault="005073AF" w:rsidP="00FB14C9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 E C R E T </w:t>
      </w:r>
      <w:r w:rsidR="00FB14C9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:</w:t>
      </w:r>
    </w:p>
    <w:p w:rsidR="00397B37" w:rsidRDefault="00397B37" w:rsidP="00FB14C9">
      <w:pPr>
        <w:spacing w:line="240" w:lineRule="auto"/>
        <w:jc w:val="center"/>
      </w:pPr>
    </w:p>
    <w:p w:rsidR="00397B37" w:rsidRDefault="005073AF" w:rsidP="00FB14C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Art. 1º)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="00803E29">
        <w:rPr>
          <w:rFonts w:ascii="Arial" w:hAnsi="Arial" w:cs="Arial"/>
        </w:rPr>
        <w:t>ecláre</w:t>
      </w:r>
      <w:proofErr w:type="spellEnd"/>
      <w:r w:rsidR="00803E29">
        <w:rPr>
          <w:rFonts w:ascii="Arial" w:hAnsi="Arial" w:cs="Arial"/>
        </w:rPr>
        <w:t xml:space="preserve"> desierta </w:t>
      </w:r>
      <w:r w:rsidR="00CA1C77">
        <w:rPr>
          <w:rFonts w:ascii="Arial" w:hAnsi="Arial" w:cs="Arial"/>
        </w:rPr>
        <w:t>por desistimiento de ofertas,</w:t>
      </w:r>
      <w:r w:rsidR="00803E29">
        <w:rPr>
          <w:rFonts w:ascii="Arial" w:hAnsi="Arial" w:cs="Arial"/>
        </w:rPr>
        <w:t xml:space="preserve"> la L</w:t>
      </w:r>
      <w:r>
        <w:rPr>
          <w:rFonts w:ascii="Arial" w:hAnsi="Arial" w:cs="Arial"/>
        </w:rPr>
        <w:t xml:space="preserve">icitación </w:t>
      </w:r>
      <w:r w:rsidR="00803E2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ública </w:t>
      </w:r>
      <w:r w:rsidR="00803E2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acional </w:t>
      </w:r>
      <w:r w:rsidR="00803E29">
        <w:rPr>
          <w:rFonts w:ascii="Arial" w:hAnsi="Arial" w:cs="Arial"/>
        </w:rPr>
        <w:t xml:space="preserve">N° 01/2018 </w:t>
      </w:r>
      <w:r>
        <w:rPr>
          <w:rFonts w:ascii="Arial" w:hAnsi="Arial" w:cs="Arial"/>
        </w:rPr>
        <w:t>para la ejecución del proyecto: “Pavimento, Cordón Cuneta, Acequia de Mampostería, Cerco Perimetral, Electrificación y Forestación- Área Industrial”</w:t>
      </w:r>
      <w:r w:rsidR="00FB14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03E29">
        <w:rPr>
          <w:rFonts w:ascii="Arial" w:hAnsi="Arial" w:cs="Arial"/>
        </w:rPr>
        <w:t>convocada conforme</w:t>
      </w:r>
      <w:r>
        <w:rPr>
          <w:rFonts w:ascii="Arial" w:hAnsi="Arial" w:cs="Arial"/>
        </w:rPr>
        <w:t xml:space="preserve"> Decreto Nº 2678/2018.-</w:t>
      </w:r>
    </w:p>
    <w:p w:rsidR="00FB14C9" w:rsidRDefault="00FB14C9" w:rsidP="00FB14C9">
      <w:pPr>
        <w:spacing w:line="240" w:lineRule="auto"/>
        <w:jc w:val="both"/>
        <w:rPr>
          <w:rFonts w:ascii="Arial" w:hAnsi="Arial" w:cs="Arial"/>
        </w:rPr>
      </w:pPr>
    </w:p>
    <w:p w:rsidR="00397B37" w:rsidRDefault="005073AF" w:rsidP="00FB14C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Art. 2º)</w:t>
      </w:r>
      <w:r>
        <w:rPr>
          <w:rFonts w:ascii="Arial" w:hAnsi="Arial" w:cs="Arial"/>
        </w:rPr>
        <w:t xml:space="preserve"> Llámese </w:t>
      </w:r>
      <w:r w:rsidR="00803E29">
        <w:rPr>
          <w:rFonts w:ascii="Arial" w:hAnsi="Arial" w:cs="Arial"/>
        </w:rPr>
        <w:t xml:space="preserve">por segunda vez </w:t>
      </w:r>
      <w:r>
        <w:rPr>
          <w:rFonts w:ascii="Arial" w:hAnsi="Arial" w:cs="Arial"/>
        </w:rPr>
        <w:t>a Licitación Pública Nacional Nº</w:t>
      </w:r>
      <w:r w:rsidR="00C24196">
        <w:rPr>
          <w:rFonts w:ascii="Arial" w:hAnsi="Arial" w:cs="Arial"/>
        </w:rPr>
        <w:t xml:space="preserve"> 0</w:t>
      </w:r>
      <w:r w:rsidR="001F6917">
        <w:rPr>
          <w:rFonts w:ascii="Arial" w:hAnsi="Arial" w:cs="Arial"/>
        </w:rPr>
        <w:t>1</w:t>
      </w:r>
      <w:bookmarkStart w:id="0" w:name="_GoBack"/>
      <w:bookmarkEnd w:id="0"/>
      <w:r w:rsidR="00C24196">
        <w:rPr>
          <w:rFonts w:ascii="Arial" w:hAnsi="Arial" w:cs="Arial"/>
        </w:rPr>
        <w:t>/2018</w:t>
      </w:r>
      <w:r>
        <w:rPr>
          <w:rFonts w:ascii="Arial" w:hAnsi="Arial" w:cs="Arial"/>
        </w:rPr>
        <w:t xml:space="preserve"> para la ejecución del Proyecto: “Pavimento, Cordón Cuneta, Acequia de Mampostería, Cerco Perimetral, Electrificación y Forestación- Área Industrial”</w:t>
      </w:r>
      <w:r w:rsidR="00FB14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conforme a la documentación que integra el Pliego de Bases y Condiciones.-</w:t>
      </w:r>
    </w:p>
    <w:p w:rsidR="00FB14C9" w:rsidRDefault="00FB14C9" w:rsidP="00FB14C9">
      <w:pPr>
        <w:spacing w:line="240" w:lineRule="auto"/>
        <w:jc w:val="both"/>
        <w:rPr>
          <w:rFonts w:ascii="Arial" w:hAnsi="Arial" w:cs="Arial"/>
        </w:rPr>
      </w:pPr>
    </w:p>
    <w:p w:rsidR="00397B37" w:rsidRDefault="005073AF" w:rsidP="00FB14C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Art. 3º)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El llamado a Licitación Pública Nacional Nº 0</w:t>
      </w:r>
      <w:r w:rsidR="001F691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/2018 que establece el art. 2º) será conforme a las disposiciones vigentes en la materia, para el día </w:t>
      </w:r>
      <w:r w:rsidR="001F6917">
        <w:rPr>
          <w:rFonts w:ascii="Arial" w:hAnsi="Arial" w:cs="Arial"/>
        </w:rPr>
        <w:t xml:space="preserve">catorce (14) </w:t>
      </w:r>
      <w:proofErr w:type="gramStart"/>
      <w:r>
        <w:rPr>
          <w:rFonts w:ascii="Arial" w:hAnsi="Arial" w:cs="Arial"/>
        </w:rPr>
        <w:t xml:space="preserve">de  </w:t>
      </w:r>
      <w:r w:rsidR="001F6917">
        <w:rPr>
          <w:rFonts w:ascii="Arial" w:hAnsi="Arial" w:cs="Arial"/>
        </w:rPr>
        <w:t>agosto</w:t>
      </w:r>
      <w:proofErr w:type="gramEnd"/>
      <w:r>
        <w:rPr>
          <w:rFonts w:ascii="Arial" w:hAnsi="Arial" w:cs="Arial"/>
        </w:rPr>
        <w:t xml:space="preserve"> con cierre de aceptación de ofertas a las 10:30 </w:t>
      </w:r>
      <w:proofErr w:type="spellStart"/>
      <w:r>
        <w:rPr>
          <w:rFonts w:ascii="Arial" w:hAnsi="Arial" w:cs="Arial"/>
        </w:rPr>
        <w:t>hs</w:t>
      </w:r>
      <w:proofErr w:type="spellEnd"/>
      <w:r>
        <w:rPr>
          <w:rFonts w:ascii="Arial" w:hAnsi="Arial" w:cs="Arial"/>
        </w:rPr>
        <w:t xml:space="preserve">. </w:t>
      </w:r>
      <w:r w:rsidR="00FB14C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con apertura de ofertas a las 11:00 </w:t>
      </w:r>
      <w:proofErr w:type="spellStart"/>
      <w:r>
        <w:rPr>
          <w:rFonts w:ascii="Arial" w:hAnsi="Arial" w:cs="Arial"/>
        </w:rPr>
        <w:t>hs</w:t>
      </w:r>
      <w:proofErr w:type="spellEnd"/>
      <w:r>
        <w:rPr>
          <w:rFonts w:ascii="Arial" w:hAnsi="Arial" w:cs="Arial"/>
        </w:rPr>
        <w:t xml:space="preserve">. en las oficinas de la Municipalidad de </w:t>
      </w:r>
      <w:proofErr w:type="spellStart"/>
      <w:r>
        <w:rPr>
          <w:rFonts w:ascii="Arial" w:hAnsi="Arial" w:cs="Arial"/>
        </w:rPr>
        <w:t>Sunchales</w:t>
      </w:r>
      <w:proofErr w:type="spellEnd"/>
      <w:r>
        <w:rPr>
          <w:rFonts w:ascii="Arial" w:hAnsi="Arial" w:cs="Arial"/>
        </w:rPr>
        <w:t>, sita en Avenida Belgrano Nº 103.</w:t>
      </w:r>
    </w:p>
    <w:p w:rsidR="00FB14C9" w:rsidRDefault="00FB14C9" w:rsidP="00FB14C9">
      <w:pPr>
        <w:spacing w:line="240" w:lineRule="auto"/>
        <w:jc w:val="both"/>
        <w:rPr>
          <w:rFonts w:ascii="Arial" w:hAnsi="Arial" w:cs="Arial"/>
        </w:rPr>
      </w:pPr>
    </w:p>
    <w:p w:rsidR="00397B37" w:rsidRDefault="005073AF" w:rsidP="00FB14C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Art. 4º)</w:t>
      </w:r>
      <w:r w:rsidR="001F6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Regístrese, comuníquese, notifíquese, publíquese y archívese.-</w:t>
      </w:r>
    </w:p>
    <w:p w:rsidR="00397B37" w:rsidRDefault="00397B37" w:rsidP="00FB14C9">
      <w:pPr>
        <w:pStyle w:val="Cuerpodetexto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B37" w:rsidRDefault="00397B37" w:rsidP="00FB14C9">
      <w:pPr>
        <w:pStyle w:val="Cuerpodetexto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B37" w:rsidRDefault="00397B37" w:rsidP="00FB14C9">
      <w:pPr>
        <w:pStyle w:val="Cuerpodetexto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B37" w:rsidRDefault="00397B37" w:rsidP="00FB14C9">
      <w:pPr>
        <w:pStyle w:val="Cuerpodetexto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B37" w:rsidRDefault="00397B37" w:rsidP="00FB14C9">
      <w:pPr>
        <w:pStyle w:val="Cuerpodetexto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B37" w:rsidRDefault="00397B37" w:rsidP="00FB14C9">
      <w:pPr>
        <w:pStyle w:val="Cuerpodetexto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B37" w:rsidRDefault="00397B37" w:rsidP="00FB14C9">
      <w:pPr>
        <w:pStyle w:val="Cuerpodetexto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B37" w:rsidRDefault="00397B37" w:rsidP="00FB14C9">
      <w:pPr>
        <w:pStyle w:val="Cuerpodetexto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B37" w:rsidRDefault="00397B37" w:rsidP="00FB14C9">
      <w:pPr>
        <w:pStyle w:val="Cuerpodetexto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B37" w:rsidRDefault="00397B37" w:rsidP="00FB14C9">
      <w:pPr>
        <w:pStyle w:val="Cuerpodetexto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B37" w:rsidRDefault="00397B37" w:rsidP="00FB14C9">
      <w:pPr>
        <w:pStyle w:val="Cuerpodetexto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B37" w:rsidRDefault="005073AF" w:rsidP="00FB14C9">
      <w:pPr>
        <w:pStyle w:val="Cuerpodetext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97B37" w:rsidRDefault="00397B37" w:rsidP="00FB14C9">
      <w:pPr>
        <w:pStyle w:val="Cuerpodetexto"/>
        <w:spacing w:line="240" w:lineRule="auto"/>
        <w:jc w:val="both"/>
        <w:rPr>
          <w:rFonts w:ascii="Arial" w:hAnsi="Arial" w:cs="Arial"/>
        </w:rPr>
      </w:pPr>
    </w:p>
    <w:p w:rsidR="00397B37" w:rsidRDefault="00397B37" w:rsidP="00FB14C9">
      <w:pPr>
        <w:pStyle w:val="Cuerpodetexto"/>
        <w:spacing w:line="240" w:lineRule="auto"/>
        <w:jc w:val="both"/>
        <w:rPr>
          <w:rFonts w:ascii="Arial" w:hAnsi="Arial" w:cs="Arial"/>
        </w:rPr>
      </w:pPr>
    </w:p>
    <w:p w:rsidR="00397B37" w:rsidRDefault="00397B37" w:rsidP="00FB14C9">
      <w:pPr>
        <w:spacing w:line="240" w:lineRule="auto"/>
      </w:pPr>
    </w:p>
    <w:p w:rsidR="00397B37" w:rsidRDefault="00397B37" w:rsidP="00FB14C9">
      <w:pPr>
        <w:spacing w:line="240" w:lineRule="auto"/>
      </w:pPr>
    </w:p>
    <w:sectPr w:rsidR="00397B37">
      <w:headerReference w:type="default" r:id="rId6"/>
      <w:pgSz w:w="11906" w:h="16838"/>
      <w:pgMar w:top="3686" w:right="1134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52" w:rsidRDefault="00112652">
      <w:pPr>
        <w:spacing w:line="240" w:lineRule="auto"/>
      </w:pPr>
      <w:r>
        <w:separator/>
      </w:r>
    </w:p>
  </w:endnote>
  <w:endnote w:type="continuationSeparator" w:id="0">
    <w:p w:rsidR="00112652" w:rsidRDefault="00112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52" w:rsidRDefault="00112652">
      <w:pPr>
        <w:spacing w:line="240" w:lineRule="auto"/>
      </w:pPr>
      <w:r>
        <w:separator/>
      </w:r>
    </w:p>
  </w:footnote>
  <w:footnote w:type="continuationSeparator" w:id="0">
    <w:p w:rsidR="00112652" w:rsidRDefault="00112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C9" w:rsidRDefault="00FB14C9">
    <w:pPr>
      <w:pStyle w:val="Encabezado"/>
    </w:pPr>
    <w:r>
      <w:rPr>
        <w:noProof/>
        <w:lang w:eastAsia="es-AR" w:bidi="ar-SA"/>
      </w:rPr>
      <w:drawing>
        <wp:anchor distT="0" distB="8890" distL="114300" distR="120650" simplePos="0" relativeHeight="251658240" behindDoc="1" locked="0" layoutInCell="1" allowOverlap="1" wp14:anchorId="37C769B2" wp14:editId="782EB35E">
          <wp:simplePos x="0" y="0"/>
          <wp:positionH relativeFrom="page">
            <wp:posOffset>3374390</wp:posOffset>
          </wp:positionH>
          <wp:positionV relativeFrom="paragraph">
            <wp:posOffset>-295910</wp:posOffset>
          </wp:positionV>
          <wp:extent cx="1307465" cy="1553210"/>
          <wp:effectExtent l="0" t="0" r="6985" b="8890"/>
          <wp:wrapNone/>
          <wp:docPr id="2" name="Imagen 2" descr="Escudo_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_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55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7B37" w:rsidRDefault="00397B37">
    <w:pPr>
      <w:pStyle w:val="Cuerpodetexto"/>
      <w:keepNext/>
      <w:tabs>
        <w:tab w:val="center" w:pos="4419"/>
        <w:tab w:val="right" w:pos="8838"/>
      </w:tabs>
      <w:spacing w:before="113" w:after="0" w:line="360" w:lineRule="auto"/>
      <w:ind w:left="831" w:right="112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37"/>
    <w:rsid w:val="000F5B7E"/>
    <w:rsid w:val="00112652"/>
    <w:rsid w:val="001F6917"/>
    <w:rsid w:val="00226938"/>
    <w:rsid w:val="00397B37"/>
    <w:rsid w:val="005073AF"/>
    <w:rsid w:val="00803E29"/>
    <w:rsid w:val="00A53BE2"/>
    <w:rsid w:val="00C24196"/>
    <w:rsid w:val="00CA1C77"/>
    <w:rsid w:val="00CF3C02"/>
    <w:rsid w:val="00F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F6AE348-9034-4E67-9303-41FE4C1B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uiPriority w:val="99"/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Fuentedeprrafopredeter2">
    <w:name w:val="Fuente de párrafo predeter.2"/>
    <w:rsid w:val="00A5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2018-07-25T10:14:00Z</cp:lastPrinted>
  <dcterms:created xsi:type="dcterms:W3CDTF">2016-03-01T12:14:00Z</dcterms:created>
  <dcterms:modified xsi:type="dcterms:W3CDTF">2018-07-25T10:15:00Z</dcterms:modified>
</cp:coreProperties>
</file>