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37" w:rsidRDefault="005073AF" w:rsidP="00FB14C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</w:rPr>
        <w:t>Sunchales</w:t>
      </w:r>
      <w:proofErr w:type="spellEnd"/>
      <w:r>
        <w:rPr>
          <w:rFonts w:ascii="Arial" w:hAnsi="Arial" w:cs="Arial"/>
        </w:rPr>
        <w:t xml:space="preserve">, </w:t>
      </w:r>
      <w:r w:rsidR="006D541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3821C1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2018.-</w:t>
      </w:r>
      <w:bookmarkStart w:id="0" w:name="_GoBack"/>
      <w:bookmarkEnd w:id="0"/>
    </w:p>
    <w:p w:rsidR="00397B37" w:rsidRDefault="00397B37" w:rsidP="00FB14C9">
      <w:pPr>
        <w:spacing w:line="240" w:lineRule="auto"/>
      </w:pPr>
    </w:p>
    <w:p w:rsidR="00397B37" w:rsidRDefault="005073AF" w:rsidP="00FB14C9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 E C R E T </w:t>
      </w:r>
      <w:proofErr w:type="gramStart"/>
      <w:r>
        <w:rPr>
          <w:rFonts w:ascii="Arial" w:hAnsi="Arial" w:cs="Arial"/>
          <w:b/>
          <w:u w:val="single"/>
        </w:rPr>
        <w:t>O  N</w:t>
      </w:r>
      <w:proofErr w:type="gramEnd"/>
      <w:r>
        <w:rPr>
          <w:rFonts w:ascii="Arial" w:hAnsi="Arial" w:cs="Arial"/>
          <w:b/>
          <w:u w:val="single"/>
        </w:rPr>
        <w:t xml:space="preserve">º  </w:t>
      </w:r>
      <w:r w:rsidR="006D541D">
        <w:rPr>
          <w:rFonts w:ascii="Arial" w:hAnsi="Arial" w:cs="Arial"/>
          <w:b/>
          <w:u w:val="single"/>
        </w:rPr>
        <w:t>2 7 2 6</w:t>
      </w:r>
      <w:r>
        <w:rPr>
          <w:rFonts w:ascii="Arial" w:hAnsi="Arial" w:cs="Arial"/>
          <w:b/>
          <w:u w:val="single"/>
        </w:rPr>
        <w:t xml:space="preserve"> /</w:t>
      </w:r>
      <w:r w:rsidR="001F691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2 0 1 8</w:t>
      </w:r>
    </w:p>
    <w:p w:rsidR="00397B37" w:rsidRDefault="00397B37" w:rsidP="00FB14C9">
      <w:pPr>
        <w:spacing w:line="240" w:lineRule="auto"/>
        <w:jc w:val="center"/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VISTO:</w:t>
      </w:r>
    </w:p>
    <w:p w:rsidR="00397B37" w:rsidRDefault="00397B37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>La Licitac</w:t>
      </w:r>
      <w:r w:rsidR="00FB14C9">
        <w:rPr>
          <w:rFonts w:ascii="Arial" w:hAnsi="Arial" w:cs="Arial"/>
        </w:rPr>
        <w:t>ión Pública Nacional Nº 01/2018 y;</w:t>
      </w:r>
    </w:p>
    <w:p w:rsidR="00397B37" w:rsidRDefault="00397B37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CONSIDERANDO</w:t>
      </w:r>
      <w:r>
        <w:rPr>
          <w:rFonts w:ascii="Arial" w:hAnsi="Arial" w:cs="Arial"/>
        </w:rPr>
        <w:t>: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>Que por Ordenanza Nº 2628/2017 de este Municipio, se autorizó al Sr. Intendente a suscribir el Convenio de Préstamos (Cuenta Fondo Munic</w:t>
      </w:r>
      <w:r w:rsidR="00C24196">
        <w:rPr>
          <w:rFonts w:ascii="Arial" w:hAnsi="Arial" w:cs="Arial"/>
        </w:rPr>
        <w:t>i</w:t>
      </w:r>
      <w:r>
        <w:rPr>
          <w:rFonts w:ascii="Arial" w:hAnsi="Arial" w:cs="Arial"/>
        </w:rPr>
        <w:t>pal de Inversiones-Operatoria en Pesos) con el Gobierno de la Provincia de Santa Fe y la posterior ap</w:t>
      </w:r>
      <w:r w:rsidR="001F6917">
        <w:rPr>
          <w:rFonts w:ascii="Arial" w:hAnsi="Arial" w:cs="Arial"/>
        </w:rPr>
        <w:t xml:space="preserve">robación dada por la Dirección del Programa </w:t>
      </w:r>
      <w:r>
        <w:rPr>
          <w:rFonts w:ascii="Arial" w:hAnsi="Arial" w:cs="Arial"/>
        </w:rPr>
        <w:t>Municipal de Inversiones (PRO.MU.DI) de la documentación pa</w:t>
      </w:r>
      <w:r w:rsidR="00C24196">
        <w:rPr>
          <w:rFonts w:ascii="Arial" w:hAnsi="Arial" w:cs="Arial"/>
        </w:rPr>
        <w:t>ra la ejecución del proyecto: “</w:t>
      </w:r>
      <w:r>
        <w:rPr>
          <w:rFonts w:ascii="Arial" w:hAnsi="Arial" w:cs="Arial"/>
        </w:rPr>
        <w:t>Pavimento, Cordón Cuneta, Acequia de Mampostería, Cerco Perimetral, Electrificación y Forestación- Área Industrial.”</w:t>
      </w:r>
    </w:p>
    <w:p w:rsidR="00FB14C9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B37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3AF">
        <w:rPr>
          <w:rFonts w:ascii="Arial" w:hAnsi="Arial" w:cs="Arial"/>
        </w:rPr>
        <w:t xml:space="preserve">Que mediante Decreto Nº 2678/2018 se llamó a Licitación Pública Nacional para la ejecución del proyecto: “Pavimento, Cordón Cuneta, Acequia de Mampostería, Cerco Perimetral, Electrificación y Forestación- Área Industrial” y se estableció </w:t>
      </w:r>
      <w:r w:rsidR="00B342C8">
        <w:rPr>
          <w:rFonts w:ascii="Arial" w:hAnsi="Arial" w:cs="Arial"/>
        </w:rPr>
        <w:t xml:space="preserve">la apertura </w:t>
      </w:r>
      <w:r w:rsidR="005073AF">
        <w:rPr>
          <w:rFonts w:ascii="Arial" w:hAnsi="Arial" w:cs="Arial"/>
        </w:rPr>
        <w:t>para el día 19 d</w:t>
      </w:r>
      <w:r w:rsidR="00B342C8">
        <w:rPr>
          <w:rFonts w:ascii="Arial" w:hAnsi="Arial" w:cs="Arial"/>
        </w:rPr>
        <w:t>e marzo de 2018.-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821C1" w:rsidRDefault="005073AF" w:rsidP="003821C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4C9">
        <w:rPr>
          <w:rFonts w:ascii="Arial" w:hAnsi="Arial" w:cs="Arial"/>
        </w:rPr>
        <w:t xml:space="preserve"> </w:t>
      </w:r>
      <w:r w:rsidR="00FB14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Que </w:t>
      </w:r>
      <w:r w:rsidR="003821C1">
        <w:rPr>
          <w:rFonts w:ascii="Arial" w:hAnsi="Arial" w:cs="Arial"/>
        </w:rPr>
        <w:t>por Decreto N° 2710/18 se declaró desierta por desistimiento de ofertas, la Licitación Pública Nacional N° 01/2018, llamándose por segunda vez para la fecha 14 de agosto de 2.018.-</w:t>
      </w:r>
    </w:p>
    <w:p w:rsidR="003821C1" w:rsidRDefault="003821C1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821C1" w:rsidRDefault="003821C1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 producto de un error involuntario, se omitieron public</w:t>
      </w:r>
      <w:r w:rsidR="00A67E1B">
        <w:rPr>
          <w:rFonts w:ascii="Arial" w:hAnsi="Arial" w:cs="Arial"/>
        </w:rPr>
        <w:t>aciones</w:t>
      </w:r>
      <w:r w:rsidR="00B76C3F">
        <w:rPr>
          <w:rFonts w:ascii="Arial" w:hAnsi="Arial" w:cs="Arial"/>
        </w:rPr>
        <w:t xml:space="preserve"> de dicho llamado</w:t>
      </w:r>
      <w:r w:rsidR="00A67E1B">
        <w:rPr>
          <w:rFonts w:ascii="Arial" w:hAnsi="Arial" w:cs="Arial"/>
        </w:rPr>
        <w:t xml:space="preserve"> en medios periodísticos provinciales.-</w:t>
      </w:r>
    </w:p>
    <w:p w:rsidR="00FB14C9" w:rsidRDefault="00FB14C9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A67E1B" w:rsidRDefault="00A67E1B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 en virtud de lo expuesto, corresponde emitir una nueva declaración tendiente a subsanar dicha cuestión, modificando la fecha límite de presentación de propuestas; máxime si se tiene en consideración los principios basilares de todo procedimiento de selección, especialmente los de igualdad, concurrencia y publicidad.-</w:t>
      </w:r>
    </w:p>
    <w:p w:rsidR="00A67E1B" w:rsidRDefault="00A67E1B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FB14C9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4C9">
        <w:rPr>
          <w:rFonts w:ascii="Arial" w:hAnsi="Arial" w:cs="Arial"/>
        </w:rPr>
        <w:t xml:space="preserve"> </w:t>
      </w:r>
      <w:r w:rsidR="00FB14C9">
        <w:rPr>
          <w:rFonts w:ascii="Arial" w:hAnsi="Arial" w:cs="Arial"/>
        </w:rPr>
        <w:tab/>
        <w:t>Por todo ello</w:t>
      </w:r>
    </w:p>
    <w:p w:rsidR="00FB14C9" w:rsidRDefault="00FB14C9" w:rsidP="00FB14C9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4C9" w:rsidRDefault="00FB14C9" w:rsidP="00FB14C9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El Intendente Municipal de la ciudad de </w:t>
      </w:r>
      <w:proofErr w:type="spellStart"/>
      <w:r>
        <w:rPr>
          <w:rFonts w:ascii="Arial" w:hAnsi="Arial"/>
        </w:rPr>
        <w:t>Sunchales</w:t>
      </w:r>
      <w:proofErr w:type="spellEnd"/>
      <w:r>
        <w:rPr>
          <w:rFonts w:ascii="Arial" w:hAnsi="Arial"/>
        </w:rPr>
        <w:t>, en uso de las facultades que le confiere la Ley Orgánica de Municipalidades dicta el siguiente:</w:t>
      </w:r>
    </w:p>
    <w:p w:rsidR="00FB14C9" w:rsidRDefault="00FB14C9" w:rsidP="00FB14C9">
      <w:pPr>
        <w:jc w:val="both"/>
        <w:rPr>
          <w:rFonts w:ascii="Arial" w:hAnsi="Arial"/>
        </w:rPr>
      </w:pPr>
    </w:p>
    <w:p w:rsidR="00397B37" w:rsidRDefault="005073AF" w:rsidP="00FB14C9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 E C R E T </w:t>
      </w:r>
      <w:r w:rsidR="00FB14C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</w:p>
    <w:p w:rsidR="00397B37" w:rsidRDefault="00397B37" w:rsidP="00FB14C9">
      <w:pPr>
        <w:spacing w:line="240" w:lineRule="auto"/>
        <w:jc w:val="center"/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Art. 1º)</w:t>
      </w:r>
      <w:r w:rsidR="003130CC">
        <w:rPr>
          <w:rFonts w:ascii="Arial" w:hAnsi="Arial" w:cs="Arial"/>
        </w:rPr>
        <w:t xml:space="preserve"> </w:t>
      </w:r>
      <w:proofErr w:type="spellStart"/>
      <w:r w:rsidR="003130CC">
        <w:rPr>
          <w:rFonts w:ascii="Arial" w:hAnsi="Arial" w:cs="Arial"/>
        </w:rPr>
        <w:t>Prorrógase</w:t>
      </w:r>
      <w:proofErr w:type="spellEnd"/>
      <w:r w:rsidR="003130CC">
        <w:rPr>
          <w:rFonts w:ascii="Arial" w:hAnsi="Arial" w:cs="Arial"/>
        </w:rPr>
        <w:t xml:space="preserve"> para el día 11</w:t>
      </w:r>
      <w:r w:rsidR="00A67E1B">
        <w:rPr>
          <w:rFonts w:ascii="Arial" w:hAnsi="Arial" w:cs="Arial"/>
        </w:rPr>
        <w:t xml:space="preserve"> de septiembre de 2.018 el segundo llamado </w:t>
      </w:r>
      <w:r>
        <w:rPr>
          <w:rFonts w:ascii="Arial" w:hAnsi="Arial" w:cs="Arial"/>
        </w:rPr>
        <w:t>a Licitación Pública Nacional Nº</w:t>
      </w:r>
      <w:r w:rsidR="00C24196">
        <w:rPr>
          <w:rFonts w:ascii="Arial" w:hAnsi="Arial" w:cs="Arial"/>
        </w:rPr>
        <w:t xml:space="preserve"> 0</w:t>
      </w:r>
      <w:r w:rsidR="001F6917">
        <w:rPr>
          <w:rFonts w:ascii="Arial" w:hAnsi="Arial" w:cs="Arial"/>
        </w:rPr>
        <w:t>1</w:t>
      </w:r>
      <w:r w:rsidR="00C24196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para la ejecución del Proyecto: “Pavimento, Cordón Cuneta, Acequia de Mampostería, Cerco Perimetral, Electrificación y Forestación- Área Industrial”</w:t>
      </w:r>
      <w:r w:rsidR="00FB1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 a la documentación que integra el Pliego de Bases y Condiciones.-</w:t>
      </w:r>
    </w:p>
    <w:p w:rsidR="00FB14C9" w:rsidRDefault="00FB14C9" w:rsidP="00FB14C9">
      <w:pPr>
        <w:spacing w:line="240" w:lineRule="auto"/>
        <w:jc w:val="both"/>
        <w:rPr>
          <w:rFonts w:ascii="Arial" w:hAnsi="Arial" w:cs="Arial"/>
        </w:rPr>
      </w:pPr>
    </w:p>
    <w:p w:rsidR="00324AB9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Art. </w:t>
      </w:r>
      <w:r w:rsidR="00324AB9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º)</w:t>
      </w:r>
      <w:r>
        <w:rPr>
          <w:rFonts w:ascii="Arial" w:hAnsi="Arial" w:cs="Arial"/>
          <w:u w:val="single"/>
        </w:rPr>
        <w:t>:</w:t>
      </w:r>
      <w:r w:rsidR="00A67E1B">
        <w:rPr>
          <w:rFonts w:ascii="Arial" w:hAnsi="Arial" w:cs="Arial"/>
        </w:rPr>
        <w:t xml:space="preserve"> La prórroga a</w:t>
      </w:r>
      <w:r>
        <w:rPr>
          <w:rFonts w:ascii="Arial" w:hAnsi="Arial" w:cs="Arial"/>
        </w:rPr>
        <w:t xml:space="preserve">l llamado a Licitación Pública </w:t>
      </w:r>
      <w:r w:rsidR="00A67E1B">
        <w:rPr>
          <w:rFonts w:ascii="Arial" w:hAnsi="Arial" w:cs="Arial"/>
        </w:rPr>
        <w:t>que es</w:t>
      </w:r>
      <w:r>
        <w:rPr>
          <w:rFonts w:ascii="Arial" w:hAnsi="Arial" w:cs="Arial"/>
        </w:rPr>
        <w:t xml:space="preserve">tablece el art. </w:t>
      </w:r>
      <w:r w:rsidR="00A67E1B">
        <w:rPr>
          <w:rFonts w:ascii="Arial" w:hAnsi="Arial" w:cs="Arial"/>
        </w:rPr>
        <w:t>1</w:t>
      </w:r>
      <w:r>
        <w:rPr>
          <w:rFonts w:ascii="Arial" w:hAnsi="Arial" w:cs="Arial"/>
        </w:rPr>
        <w:t>º) será conforme a las disposiciones vigentes en la materia, con</w:t>
      </w:r>
      <w:r w:rsidR="00324AB9">
        <w:rPr>
          <w:rFonts w:ascii="Arial" w:hAnsi="Arial" w:cs="Arial"/>
        </w:rPr>
        <w:t xml:space="preserve"> venta e inspecciones de pliegos hasta el día 0</w:t>
      </w:r>
      <w:r w:rsidR="003130CC">
        <w:rPr>
          <w:rFonts w:ascii="Arial" w:hAnsi="Arial" w:cs="Arial"/>
        </w:rPr>
        <w:t>6</w:t>
      </w:r>
      <w:r w:rsidR="00324AB9">
        <w:rPr>
          <w:rFonts w:ascii="Arial" w:hAnsi="Arial" w:cs="Arial"/>
        </w:rPr>
        <w:t>/0</w:t>
      </w:r>
      <w:r w:rsidR="003130CC">
        <w:rPr>
          <w:rFonts w:ascii="Arial" w:hAnsi="Arial" w:cs="Arial"/>
        </w:rPr>
        <w:t>9</w:t>
      </w:r>
      <w:r w:rsidR="00324AB9">
        <w:rPr>
          <w:rFonts w:ascii="Arial" w:hAnsi="Arial" w:cs="Arial"/>
        </w:rPr>
        <w:t xml:space="preserve">/18 de 07:00 </w:t>
      </w:r>
      <w:proofErr w:type="spellStart"/>
      <w:r w:rsidR="00324AB9">
        <w:rPr>
          <w:rFonts w:ascii="Arial" w:hAnsi="Arial" w:cs="Arial"/>
        </w:rPr>
        <w:t>hs</w:t>
      </w:r>
      <w:proofErr w:type="spellEnd"/>
      <w:r w:rsidR="00324AB9">
        <w:rPr>
          <w:rFonts w:ascii="Arial" w:hAnsi="Arial" w:cs="Arial"/>
        </w:rPr>
        <w:t xml:space="preserve"> a 12:00 </w:t>
      </w:r>
      <w:proofErr w:type="spellStart"/>
      <w:r w:rsidR="00324AB9">
        <w:rPr>
          <w:rFonts w:ascii="Arial" w:hAnsi="Arial" w:cs="Arial"/>
        </w:rPr>
        <w:t>hs</w:t>
      </w:r>
      <w:proofErr w:type="spellEnd"/>
      <w:r w:rsidR="00324AB9">
        <w:rPr>
          <w:rFonts w:ascii="Arial" w:hAnsi="Arial" w:cs="Arial"/>
        </w:rPr>
        <w:t xml:space="preserve">.; recepción de consultas se aceptarán hasta el </w:t>
      </w:r>
      <w:r w:rsidR="003130CC">
        <w:rPr>
          <w:rFonts w:ascii="Arial" w:hAnsi="Arial" w:cs="Arial"/>
        </w:rPr>
        <w:t>07</w:t>
      </w:r>
      <w:r w:rsidR="00324AB9">
        <w:rPr>
          <w:rFonts w:ascii="Arial" w:hAnsi="Arial" w:cs="Arial"/>
        </w:rPr>
        <w:t>/0</w:t>
      </w:r>
      <w:r w:rsidR="003130CC">
        <w:rPr>
          <w:rFonts w:ascii="Arial" w:hAnsi="Arial" w:cs="Arial"/>
        </w:rPr>
        <w:t>9</w:t>
      </w:r>
      <w:r w:rsidR="00324AB9">
        <w:rPr>
          <w:rFonts w:ascii="Arial" w:hAnsi="Arial" w:cs="Arial"/>
        </w:rPr>
        <w:t xml:space="preserve">/18; y entrega de respuestas y aclaraciones al pliego hasta el día </w:t>
      </w:r>
      <w:r w:rsidR="003130CC">
        <w:rPr>
          <w:rFonts w:ascii="Arial" w:hAnsi="Arial" w:cs="Arial"/>
        </w:rPr>
        <w:t>1</w:t>
      </w:r>
      <w:r w:rsidR="00324AB9">
        <w:rPr>
          <w:rFonts w:ascii="Arial" w:hAnsi="Arial" w:cs="Arial"/>
        </w:rPr>
        <w:t>0/09/18.-</w:t>
      </w:r>
    </w:p>
    <w:p w:rsidR="00324AB9" w:rsidRDefault="00324AB9" w:rsidP="00FB14C9">
      <w:pPr>
        <w:spacing w:line="240" w:lineRule="auto"/>
        <w:jc w:val="both"/>
        <w:rPr>
          <w:rFonts w:ascii="Arial" w:hAnsi="Arial" w:cs="Arial"/>
        </w:rPr>
      </w:pPr>
    </w:p>
    <w:p w:rsidR="00397B37" w:rsidRDefault="005073AF" w:rsidP="00FB14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 xml:space="preserve">Art. </w:t>
      </w:r>
      <w:r w:rsidR="00324AB9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º)</w:t>
      </w:r>
      <w:r w:rsidR="001F6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Regístrese, comuníquese, notifíquese, publíquese y archívese.-</w:t>
      </w: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397B37" w:rsidP="00FB14C9">
      <w:pPr>
        <w:pStyle w:val="Cuerpodetexto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7B37" w:rsidRDefault="005073AF" w:rsidP="00FB14C9">
      <w:pPr>
        <w:pStyle w:val="Cuerpodetext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7B37" w:rsidRDefault="00397B37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397B37" w:rsidP="00FB14C9">
      <w:pPr>
        <w:pStyle w:val="Cuerpodetexto"/>
        <w:spacing w:line="240" w:lineRule="auto"/>
        <w:jc w:val="both"/>
        <w:rPr>
          <w:rFonts w:ascii="Arial" w:hAnsi="Arial" w:cs="Arial"/>
        </w:rPr>
      </w:pPr>
    </w:p>
    <w:p w:rsidR="00397B37" w:rsidRDefault="00397B37" w:rsidP="00FB14C9">
      <w:pPr>
        <w:spacing w:line="240" w:lineRule="auto"/>
      </w:pPr>
    </w:p>
    <w:p w:rsidR="00397B37" w:rsidRDefault="00397B37" w:rsidP="00FB14C9">
      <w:pPr>
        <w:spacing w:line="240" w:lineRule="auto"/>
      </w:pPr>
    </w:p>
    <w:sectPr w:rsidR="00397B37">
      <w:headerReference w:type="default" r:id="rId6"/>
      <w:pgSz w:w="11906" w:h="16838"/>
      <w:pgMar w:top="3686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10" w:rsidRDefault="005D2910">
      <w:pPr>
        <w:spacing w:line="240" w:lineRule="auto"/>
      </w:pPr>
      <w:r>
        <w:separator/>
      </w:r>
    </w:p>
  </w:endnote>
  <w:endnote w:type="continuationSeparator" w:id="0">
    <w:p w:rsidR="005D2910" w:rsidRDefault="005D2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10" w:rsidRDefault="005D2910">
      <w:pPr>
        <w:spacing w:line="240" w:lineRule="auto"/>
      </w:pPr>
      <w:r>
        <w:separator/>
      </w:r>
    </w:p>
  </w:footnote>
  <w:footnote w:type="continuationSeparator" w:id="0">
    <w:p w:rsidR="005D2910" w:rsidRDefault="005D2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C9" w:rsidRDefault="00FB14C9">
    <w:pPr>
      <w:pStyle w:val="Encabezado"/>
    </w:pPr>
    <w:r>
      <w:rPr>
        <w:noProof/>
        <w:lang w:eastAsia="es-AR" w:bidi="ar-SA"/>
      </w:rPr>
      <w:drawing>
        <wp:anchor distT="0" distB="8890" distL="114300" distR="120650" simplePos="0" relativeHeight="251658240" behindDoc="1" locked="0" layoutInCell="1" allowOverlap="1" wp14:anchorId="37C769B2" wp14:editId="782EB35E">
          <wp:simplePos x="0" y="0"/>
          <wp:positionH relativeFrom="page">
            <wp:posOffset>3374390</wp:posOffset>
          </wp:positionH>
          <wp:positionV relativeFrom="paragraph">
            <wp:posOffset>-295910</wp:posOffset>
          </wp:positionV>
          <wp:extent cx="1307465" cy="1553210"/>
          <wp:effectExtent l="0" t="0" r="6985" b="8890"/>
          <wp:wrapNone/>
          <wp:docPr id="2" name="Imagen 2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B37" w:rsidRDefault="00397B37">
    <w:pPr>
      <w:pStyle w:val="Cuerpodetexto"/>
      <w:keepNext/>
      <w:tabs>
        <w:tab w:val="center" w:pos="4419"/>
        <w:tab w:val="right" w:pos="8838"/>
      </w:tabs>
      <w:spacing w:before="113" w:after="0" w:line="360" w:lineRule="auto"/>
      <w:ind w:left="831" w:right="11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7"/>
    <w:rsid w:val="00023CDE"/>
    <w:rsid w:val="000F48BF"/>
    <w:rsid w:val="000F5B7E"/>
    <w:rsid w:val="00112652"/>
    <w:rsid w:val="001F6917"/>
    <w:rsid w:val="00226938"/>
    <w:rsid w:val="003130CC"/>
    <w:rsid w:val="00324AB9"/>
    <w:rsid w:val="00372CAC"/>
    <w:rsid w:val="003821C1"/>
    <w:rsid w:val="00397B37"/>
    <w:rsid w:val="005073AF"/>
    <w:rsid w:val="005D2910"/>
    <w:rsid w:val="005F3048"/>
    <w:rsid w:val="006D541D"/>
    <w:rsid w:val="00803E29"/>
    <w:rsid w:val="00A53BE2"/>
    <w:rsid w:val="00A67E1B"/>
    <w:rsid w:val="00B342C8"/>
    <w:rsid w:val="00B76C3F"/>
    <w:rsid w:val="00B843F8"/>
    <w:rsid w:val="00C24196"/>
    <w:rsid w:val="00CA1C77"/>
    <w:rsid w:val="00CF3C02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6AE348-9034-4E67-9303-41FE4C1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uiPriority w:val="99"/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Fuentedeprrafopredeter2">
    <w:name w:val="Fuente de párrafo predeter.2"/>
    <w:rsid w:val="00A5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2018-08-27T12:31:00Z</cp:lastPrinted>
  <dcterms:created xsi:type="dcterms:W3CDTF">2018-08-13T16:43:00Z</dcterms:created>
  <dcterms:modified xsi:type="dcterms:W3CDTF">2018-08-27T12:33:00Z</dcterms:modified>
</cp:coreProperties>
</file>