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69" w:rsidRPr="00A871B9" w:rsidRDefault="00843C9C" w:rsidP="005A7149">
      <w:pPr>
        <w:spacing w:before="240"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A871B9">
        <w:rPr>
          <w:rFonts w:ascii="Tahoma" w:hAnsi="Tahoma" w:cs="Tahoma"/>
          <w:b/>
          <w:sz w:val="28"/>
          <w:szCs w:val="28"/>
        </w:rPr>
        <w:t xml:space="preserve">CONVOCATORIA BECAS MUNICIPALES DE NIVELES </w:t>
      </w:r>
      <w:r w:rsidR="005A7149" w:rsidRPr="00A871B9">
        <w:rPr>
          <w:rFonts w:ascii="Tahoma" w:hAnsi="Tahoma" w:cs="Tahoma"/>
          <w:b/>
          <w:sz w:val="28"/>
          <w:szCs w:val="28"/>
        </w:rPr>
        <w:t xml:space="preserve">SECUNDARIO, </w:t>
      </w:r>
      <w:r w:rsidRPr="00A871B9">
        <w:rPr>
          <w:rFonts w:ascii="Tahoma" w:hAnsi="Tahoma" w:cs="Tahoma"/>
          <w:b/>
          <w:sz w:val="28"/>
          <w:szCs w:val="28"/>
        </w:rPr>
        <w:t>TERCIARIO Y UNIVERSITARIO</w:t>
      </w:r>
    </w:p>
    <w:p w:rsidR="00843C9C" w:rsidRPr="00A871B9" w:rsidRDefault="00843C9C" w:rsidP="005A7149">
      <w:pPr>
        <w:spacing w:before="240" w:line="360" w:lineRule="auto"/>
        <w:jc w:val="both"/>
        <w:rPr>
          <w:rFonts w:ascii="Tahoma" w:hAnsi="Tahoma" w:cs="Tahoma"/>
        </w:rPr>
      </w:pPr>
      <w:r w:rsidRPr="00A871B9">
        <w:rPr>
          <w:rFonts w:ascii="Tahoma" w:hAnsi="Tahoma" w:cs="Tahoma"/>
        </w:rPr>
        <w:t xml:space="preserve">A partir del </w:t>
      </w:r>
      <w:r w:rsidR="004A5969">
        <w:rPr>
          <w:rFonts w:ascii="Tahoma" w:hAnsi="Tahoma" w:cs="Tahoma"/>
          <w:b/>
          <w:color w:val="FF0000"/>
        </w:rPr>
        <w:t>lunes 05</w:t>
      </w:r>
      <w:r w:rsidR="005A7149" w:rsidRPr="00A871B9">
        <w:rPr>
          <w:rFonts w:ascii="Tahoma" w:hAnsi="Tahoma" w:cs="Tahoma"/>
          <w:b/>
          <w:color w:val="FF0000"/>
        </w:rPr>
        <w:t xml:space="preserve"> de noviembre de</w:t>
      </w:r>
      <w:r w:rsidR="004A5969">
        <w:rPr>
          <w:rFonts w:ascii="Tahoma" w:hAnsi="Tahoma" w:cs="Tahoma"/>
          <w:b/>
          <w:color w:val="FF0000"/>
        </w:rPr>
        <w:t xml:space="preserve"> 2018</w:t>
      </w:r>
      <w:r w:rsidR="00380AAD" w:rsidRPr="00A871B9">
        <w:rPr>
          <w:rFonts w:ascii="Tahoma" w:hAnsi="Tahoma" w:cs="Tahoma"/>
          <w:b/>
          <w:color w:val="FF0000"/>
        </w:rPr>
        <w:t xml:space="preserve"> hasta </w:t>
      </w:r>
      <w:r w:rsidR="004A5969">
        <w:rPr>
          <w:rFonts w:ascii="Tahoma" w:hAnsi="Tahoma" w:cs="Tahoma"/>
          <w:b/>
          <w:color w:val="FF0000"/>
        </w:rPr>
        <w:t>el viernes 28 de diciembre de 2018</w:t>
      </w:r>
      <w:r w:rsidR="005A7149" w:rsidRPr="00A871B9">
        <w:rPr>
          <w:rFonts w:ascii="Tahoma" w:hAnsi="Tahoma" w:cs="Tahoma"/>
          <w:b/>
          <w:color w:val="FF0000"/>
        </w:rPr>
        <w:t xml:space="preserve"> </w:t>
      </w:r>
      <w:r w:rsidR="00380AAD" w:rsidRPr="00A871B9">
        <w:rPr>
          <w:rFonts w:ascii="Tahoma" w:hAnsi="Tahoma" w:cs="Tahoma"/>
          <w:b/>
          <w:color w:val="FF0000"/>
        </w:rPr>
        <w:t>inclusive</w:t>
      </w:r>
      <w:r w:rsidR="00380AAD" w:rsidRPr="00A871B9">
        <w:rPr>
          <w:rFonts w:ascii="Tahoma" w:hAnsi="Tahoma" w:cs="Tahoma"/>
          <w:b/>
        </w:rPr>
        <w:t>,</w:t>
      </w:r>
      <w:r w:rsidRPr="00A871B9">
        <w:rPr>
          <w:rFonts w:ascii="Tahoma" w:hAnsi="Tahoma" w:cs="Tahoma"/>
        </w:rPr>
        <w:t xml:space="preserve"> se encuentra abierta la Convocatoria para el otorgamiento de becas de niveles</w:t>
      </w:r>
      <w:r w:rsidR="005A7149" w:rsidRPr="00A871B9">
        <w:rPr>
          <w:rFonts w:ascii="Tahoma" w:hAnsi="Tahoma" w:cs="Tahoma"/>
        </w:rPr>
        <w:t xml:space="preserve"> secundario,</w:t>
      </w:r>
      <w:r w:rsidRPr="00A871B9">
        <w:rPr>
          <w:rFonts w:ascii="Tahoma" w:hAnsi="Tahoma" w:cs="Tahoma"/>
        </w:rPr>
        <w:t xml:space="preserve"> terciario y universitario de la Municipalidad de Sunchales. </w:t>
      </w:r>
    </w:p>
    <w:p w:rsidR="005A7149" w:rsidRPr="00A871B9" w:rsidRDefault="005A7149" w:rsidP="006A62C7">
      <w:pPr>
        <w:spacing w:before="240" w:line="360" w:lineRule="auto"/>
        <w:jc w:val="both"/>
        <w:rPr>
          <w:rFonts w:ascii="Tahoma" w:hAnsi="Tahoma" w:cs="Tahoma"/>
        </w:rPr>
      </w:pPr>
      <w:r w:rsidRPr="00A871B9">
        <w:rPr>
          <w:rFonts w:ascii="Tahoma" w:hAnsi="Tahoma" w:cs="Tahoma"/>
        </w:rPr>
        <w:t>Con el objeto de promover la igualdad de oportunidades en el ingreso, permanencia y egreso de estudiantes de niveles secundario, terciario y/o universitario, y para facilitar el derecho de acceder a la formación, el municipio destinará becas para ingresantes y alumnos.</w:t>
      </w:r>
    </w:p>
    <w:p w:rsidR="005A7149" w:rsidRPr="00A871B9" w:rsidRDefault="005A7149" w:rsidP="006A62C7">
      <w:pPr>
        <w:spacing w:before="240" w:line="360" w:lineRule="auto"/>
        <w:jc w:val="both"/>
        <w:rPr>
          <w:rFonts w:ascii="Tahoma" w:hAnsi="Tahoma" w:cs="Tahoma"/>
          <w:b/>
          <w:color w:val="002060"/>
          <w:u w:val="single"/>
        </w:rPr>
      </w:pPr>
      <w:r w:rsidRPr="00A871B9">
        <w:rPr>
          <w:rFonts w:ascii="Tahoma" w:hAnsi="Tahoma" w:cs="Tahoma"/>
          <w:b/>
          <w:color w:val="002060"/>
          <w:u w:val="single"/>
        </w:rPr>
        <w:t>ABIERTA LA CONVOCATORIA A INSCRIPCIÓN A BECAS MUNICIPALES 2018 (SECUNDARIAS, TERCIARAS Y UNIVERSITARIAS)</w:t>
      </w:r>
    </w:p>
    <w:p w:rsidR="005A7149" w:rsidRPr="00A871B9" w:rsidRDefault="005A7149" w:rsidP="006A62C7">
      <w:pPr>
        <w:spacing w:before="240" w:line="360" w:lineRule="auto"/>
        <w:jc w:val="both"/>
        <w:rPr>
          <w:rFonts w:ascii="Tahoma" w:hAnsi="Tahoma" w:cs="Tahoma"/>
        </w:rPr>
      </w:pPr>
      <w:r w:rsidRPr="00A871B9">
        <w:rPr>
          <w:rFonts w:ascii="Tahoma" w:hAnsi="Tahoma" w:cs="Tahoma"/>
        </w:rPr>
        <w:t>Las etapas para realizar la aplicación a las becas municipales 2018 son las siguientes:</w:t>
      </w:r>
    </w:p>
    <w:p w:rsidR="005A7149" w:rsidRPr="00A871B9" w:rsidRDefault="005A7149" w:rsidP="006A62C7">
      <w:pPr>
        <w:pStyle w:val="Prrafodelista"/>
        <w:numPr>
          <w:ilvl w:val="0"/>
          <w:numId w:val="2"/>
        </w:numPr>
        <w:spacing w:before="240" w:line="360" w:lineRule="auto"/>
        <w:jc w:val="both"/>
        <w:rPr>
          <w:rFonts w:ascii="Tahoma" w:hAnsi="Tahoma" w:cs="Tahoma"/>
          <w:b/>
        </w:rPr>
      </w:pPr>
      <w:r w:rsidRPr="00A871B9">
        <w:rPr>
          <w:rFonts w:ascii="Tahoma" w:hAnsi="Tahoma" w:cs="Tahoma"/>
          <w:b/>
        </w:rPr>
        <w:t xml:space="preserve">INSCRIPCION ONLINE – </w:t>
      </w:r>
      <w:r w:rsidR="004A5969">
        <w:rPr>
          <w:rFonts w:ascii="Tahoma" w:hAnsi="Tahoma" w:cs="Tahoma"/>
          <w:b/>
          <w:color w:val="FF0000"/>
        </w:rPr>
        <w:t>del 05 de noviembre al 28 de diciembre de 2018</w:t>
      </w:r>
    </w:p>
    <w:p w:rsidR="005A7149" w:rsidRPr="00A871B9" w:rsidRDefault="005A7149" w:rsidP="006A62C7">
      <w:pPr>
        <w:pStyle w:val="Prrafodelista"/>
        <w:numPr>
          <w:ilvl w:val="0"/>
          <w:numId w:val="2"/>
        </w:numPr>
        <w:spacing w:before="240" w:line="360" w:lineRule="auto"/>
        <w:jc w:val="both"/>
        <w:rPr>
          <w:rFonts w:ascii="Tahoma" w:hAnsi="Tahoma" w:cs="Tahoma"/>
          <w:b/>
        </w:rPr>
      </w:pPr>
      <w:r w:rsidRPr="00A871B9">
        <w:rPr>
          <w:rFonts w:ascii="Tahoma" w:hAnsi="Tahoma" w:cs="Tahoma"/>
          <w:b/>
        </w:rPr>
        <w:t xml:space="preserve">ENTREGA DE DOCUMENTACIÓN – </w:t>
      </w:r>
      <w:r w:rsidR="004A5969">
        <w:rPr>
          <w:rFonts w:ascii="Tahoma" w:hAnsi="Tahoma" w:cs="Tahoma"/>
          <w:b/>
          <w:color w:val="FF0000"/>
        </w:rPr>
        <w:t>del 1 de enero al 1 de febrero de 2019</w:t>
      </w:r>
    </w:p>
    <w:p w:rsidR="005A7149" w:rsidRPr="00A871B9" w:rsidRDefault="005A7149" w:rsidP="006A62C7">
      <w:pPr>
        <w:spacing w:line="360" w:lineRule="auto"/>
        <w:jc w:val="both"/>
        <w:rPr>
          <w:rFonts w:ascii="Tahoma" w:hAnsi="Tahoma" w:cs="Tahoma"/>
          <w:b/>
          <w:color w:val="002060"/>
          <w:u w:val="single"/>
        </w:rPr>
      </w:pPr>
      <w:r w:rsidRPr="00A871B9">
        <w:rPr>
          <w:rFonts w:ascii="Tahoma" w:hAnsi="Tahoma" w:cs="Tahoma"/>
          <w:b/>
          <w:color w:val="002060"/>
          <w:u w:val="single"/>
        </w:rPr>
        <w:t xml:space="preserve">PASOS PARA LA INSCRIPICIÓN </w:t>
      </w:r>
    </w:p>
    <w:p w:rsidR="006A62C7" w:rsidRPr="00A871B9" w:rsidRDefault="005A7149" w:rsidP="006A62C7">
      <w:pPr>
        <w:spacing w:line="360" w:lineRule="auto"/>
        <w:jc w:val="both"/>
        <w:rPr>
          <w:rFonts w:ascii="Tahoma" w:hAnsi="Tahoma" w:cs="Tahoma"/>
        </w:rPr>
      </w:pPr>
      <w:r w:rsidRPr="00A871B9">
        <w:rPr>
          <w:rFonts w:ascii="Tahoma" w:hAnsi="Tahoma" w:cs="Tahoma"/>
          <w:b/>
          <w:u w:val="single"/>
        </w:rPr>
        <w:t>PASO 1:</w:t>
      </w:r>
      <w:r w:rsidR="006A62C7" w:rsidRPr="0022784A">
        <w:rPr>
          <w:rFonts w:ascii="Tahoma" w:hAnsi="Tahoma" w:cs="Tahoma"/>
          <w:b/>
        </w:rPr>
        <w:t xml:space="preserve"> </w:t>
      </w:r>
      <w:r w:rsidR="006A62C7" w:rsidRPr="00A871B9">
        <w:rPr>
          <w:rFonts w:ascii="Tahoma" w:hAnsi="Tahoma" w:cs="Tahoma"/>
        </w:rPr>
        <w:t xml:space="preserve">Del </w:t>
      </w:r>
      <w:r w:rsidR="004A5969">
        <w:rPr>
          <w:rFonts w:ascii="Tahoma" w:hAnsi="Tahoma" w:cs="Tahoma"/>
          <w:b/>
          <w:color w:val="FF0000"/>
        </w:rPr>
        <w:t>05 de noviembre al 28 de diciembre de 2018</w:t>
      </w:r>
      <w:r w:rsidR="006A62C7" w:rsidRPr="00A871B9">
        <w:rPr>
          <w:rFonts w:ascii="Tahoma" w:hAnsi="Tahoma" w:cs="Tahoma"/>
          <w:b/>
          <w:color w:val="FF0000"/>
        </w:rPr>
        <w:t xml:space="preserve"> inclusive</w:t>
      </w:r>
      <w:r w:rsidR="006A62C7" w:rsidRPr="00A871B9">
        <w:rPr>
          <w:rFonts w:ascii="Tahoma" w:hAnsi="Tahoma" w:cs="Tahoma"/>
        </w:rPr>
        <w:t xml:space="preserve">, completar el </w:t>
      </w:r>
      <w:r w:rsidR="006A62C7" w:rsidRPr="00A871B9">
        <w:rPr>
          <w:rFonts w:ascii="Tahoma" w:hAnsi="Tahoma" w:cs="Tahoma"/>
          <w:b/>
          <w:color w:val="0070C0"/>
        </w:rPr>
        <w:t>FORMULARIO DE INSCRIPCIÓN ONLINE</w:t>
      </w:r>
      <w:r w:rsidR="006A62C7" w:rsidRPr="00A871B9">
        <w:rPr>
          <w:rFonts w:ascii="Tahoma" w:hAnsi="Tahoma" w:cs="Tahoma"/>
          <w:color w:val="0070C0"/>
        </w:rPr>
        <w:t xml:space="preserve"> </w:t>
      </w:r>
      <w:r w:rsidR="006A62C7" w:rsidRPr="00A871B9">
        <w:rPr>
          <w:rFonts w:ascii="Tahoma" w:hAnsi="Tahoma" w:cs="Tahoma"/>
        </w:rPr>
        <w:t>SIN EXCEPCIÓN.</w:t>
      </w:r>
      <w:r w:rsidR="00A871B9" w:rsidRPr="00A871B9">
        <w:rPr>
          <w:rFonts w:ascii="Tahoma" w:hAnsi="Tahoma" w:cs="Tahoma"/>
        </w:rPr>
        <w:t xml:space="preserve"> </w:t>
      </w:r>
      <w:r w:rsidR="006A62C7" w:rsidRPr="00A871B9">
        <w:rPr>
          <w:rFonts w:ascii="Tahoma" w:hAnsi="Tahoma" w:cs="Tahoma"/>
        </w:rPr>
        <w:t>En el mismo se deberá completar TODA la información solicitada.</w:t>
      </w:r>
    </w:p>
    <w:p w:rsidR="00007B5B" w:rsidRPr="004F51FA" w:rsidRDefault="006A62C7" w:rsidP="004F51FA">
      <w:pPr>
        <w:spacing w:line="360" w:lineRule="auto"/>
        <w:jc w:val="both"/>
        <w:rPr>
          <w:rFonts w:ascii="Tahoma" w:hAnsi="Tahoma" w:cs="Tahoma"/>
          <w:b/>
          <w:u w:val="single"/>
        </w:rPr>
      </w:pPr>
      <w:r w:rsidRPr="00A871B9">
        <w:rPr>
          <w:rFonts w:ascii="Tahoma" w:hAnsi="Tahoma" w:cs="Tahoma"/>
          <w:b/>
          <w:u w:val="single"/>
        </w:rPr>
        <w:t>PASO 2:</w:t>
      </w:r>
      <w:r w:rsidRPr="00A871B9">
        <w:rPr>
          <w:rFonts w:ascii="Tahoma" w:hAnsi="Tahoma" w:cs="Tahoma"/>
        </w:rPr>
        <w:t xml:space="preserve"> </w:t>
      </w:r>
      <w:r w:rsidR="005A7149" w:rsidRPr="00A871B9">
        <w:rPr>
          <w:rFonts w:ascii="Tahoma" w:hAnsi="Tahoma" w:cs="Tahoma"/>
        </w:rPr>
        <w:t xml:space="preserve">Descargar el </w:t>
      </w:r>
      <w:r w:rsidR="005A7149" w:rsidRPr="00A871B9">
        <w:rPr>
          <w:rFonts w:ascii="Tahoma" w:hAnsi="Tahoma" w:cs="Tahoma"/>
          <w:b/>
          <w:color w:val="0070C0"/>
        </w:rPr>
        <w:t>REGLAMENTO</w:t>
      </w:r>
      <w:r w:rsidRPr="00A871B9">
        <w:rPr>
          <w:rFonts w:ascii="Tahoma" w:hAnsi="Tahoma" w:cs="Tahoma"/>
          <w:b/>
          <w:color w:val="0070C0"/>
        </w:rPr>
        <w:t>, REQUISITOS Y FORMULARIO DE SOLICITUD</w:t>
      </w:r>
      <w:r w:rsidRPr="00A871B9">
        <w:rPr>
          <w:rFonts w:ascii="Tahoma" w:hAnsi="Tahoma" w:cs="Tahoma"/>
          <w:color w:val="0070C0"/>
        </w:rPr>
        <w:t xml:space="preserve"> </w:t>
      </w:r>
      <w:r w:rsidRPr="00A871B9">
        <w:rPr>
          <w:rFonts w:ascii="Tahoma" w:hAnsi="Tahoma" w:cs="Tahoma"/>
        </w:rPr>
        <w:t xml:space="preserve">a beca, el cual deberá leer para conocer los requisitos de aplicación y completar TODOS los datos solicitados, adjuntando la documentación respaldatoria, que presentarán en el </w:t>
      </w:r>
      <w:r w:rsidRPr="00A871B9">
        <w:rPr>
          <w:rFonts w:ascii="Tahoma" w:hAnsi="Tahoma" w:cs="Tahoma"/>
          <w:b/>
        </w:rPr>
        <w:t>Área de Educación de la Municipalidad de Sunchales</w:t>
      </w:r>
      <w:r w:rsidRPr="00A871B9">
        <w:rPr>
          <w:rFonts w:ascii="Tahoma" w:hAnsi="Tahoma" w:cs="Tahoma"/>
        </w:rPr>
        <w:t>, sita en el Liceo Mun</w:t>
      </w:r>
      <w:bookmarkStart w:id="0" w:name="_GoBack"/>
      <w:bookmarkEnd w:id="0"/>
      <w:r w:rsidRPr="00A871B9">
        <w:rPr>
          <w:rFonts w:ascii="Tahoma" w:hAnsi="Tahoma" w:cs="Tahoma"/>
        </w:rPr>
        <w:t xml:space="preserve">icipal, hasta el </w:t>
      </w:r>
      <w:r w:rsidR="004A5969">
        <w:rPr>
          <w:rFonts w:ascii="Tahoma" w:hAnsi="Tahoma" w:cs="Tahoma"/>
          <w:b/>
          <w:color w:val="FF0000"/>
        </w:rPr>
        <w:t>1 de febrero de 2019</w:t>
      </w:r>
      <w:r w:rsidRPr="00A871B9">
        <w:rPr>
          <w:rFonts w:ascii="Tahoma" w:hAnsi="Tahoma" w:cs="Tahoma"/>
        </w:rPr>
        <w:t>, de 7:00 a 12:00hs SIN EXCEPCIÓN.</w:t>
      </w:r>
      <w:r w:rsidR="005A7149" w:rsidRPr="00A871B9">
        <w:rPr>
          <w:rFonts w:ascii="Tahoma" w:hAnsi="Tahoma" w:cs="Tahoma"/>
          <w:b/>
          <w:u w:val="single"/>
        </w:rPr>
        <w:t xml:space="preserve"> </w:t>
      </w:r>
    </w:p>
    <w:p w:rsidR="00007B5B" w:rsidRPr="004F51FA" w:rsidRDefault="00007B5B" w:rsidP="00007B5B">
      <w:pPr>
        <w:jc w:val="both"/>
        <w:rPr>
          <w:rFonts w:ascii="Tahoma" w:hAnsi="Tahoma" w:cs="Tahoma"/>
          <w:b/>
          <w:color w:val="002060"/>
          <w:u w:val="single"/>
        </w:rPr>
      </w:pPr>
      <w:r w:rsidRPr="004F51FA">
        <w:rPr>
          <w:rFonts w:ascii="Tahoma" w:hAnsi="Tahoma" w:cs="Tahoma"/>
          <w:b/>
          <w:color w:val="002060"/>
          <w:u w:val="single"/>
        </w:rPr>
        <w:t>IMPORTANTE</w:t>
      </w:r>
    </w:p>
    <w:p w:rsidR="00007B5B" w:rsidRPr="00007B5B" w:rsidRDefault="00007B5B" w:rsidP="004F51F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Las Becas Municipales se rigen por la </w:t>
      </w:r>
      <w:r w:rsidRPr="00007B5B">
        <w:rPr>
          <w:rFonts w:ascii="Tahoma" w:hAnsi="Tahoma" w:cs="Tahoma"/>
          <w:b/>
          <w:color w:val="0070C0"/>
          <w:u w:val="single"/>
        </w:rPr>
        <w:t>Ordenanza N° 1347/2000</w:t>
      </w:r>
      <w:r>
        <w:rPr>
          <w:rFonts w:ascii="Tahoma" w:hAnsi="Tahoma" w:cs="Tahoma"/>
        </w:rPr>
        <w:t>, por cualquier duda sobre sus requisitos principales no dude en consultar el presente documento.</w:t>
      </w:r>
    </w:p>
    <w:p w:rsidR="007371A9" w:rsidRPr="00A871B9" w:rsidRDefault="007371A9" w:rsidP="00843C9C">
      <w:pPr>
        <w:jc w:val="both"/>
        <w:rPr>
          <w:rFonts w:ascii="Tahoma" w:hAnsi="Tahoma" w:cs="Tahoma"/>
          <w:b/>
        </w:rPr>
      </w:pPr>
      <w:r w:rsidRPr="00A871B9">
        <w:rPr>
          <w:rFonts w:ascii="Tahoma" w:hAnsi="Tahoma" w:cs="Tahoma"/>
          <w:b/>
        </w:rPr>
        <w:lastRenderedPageBreak/>
        <w:t>CUALQUIER POSTULACIÓN QUE NO CUMPLA CON LAS ETAPAS MENCIONADAS, SE ENCUENTRE INCOMPLETA  O SE PRESENTE FUERA DE LAS FECHAS DETALLADAS, NO SERÁ CONSIDERADA.</w:t>
      </w:r>
    </w:p>
    <w:p w:rsidR="00843C9C" w:rsidRDefault="007371A9" w:rsidP="00843C9C">
      <w:pPr>
        <w:jc w:val="both"/>
        <w:rPr>
          <w:rFonts w:ascii="Tahoma" w:hAnsi="Tahoma" w:cs="Tahoma"/>
        </w:rPr>
      </w:pPr>
      <w:r w:rsidRPr="00A871B9">
        <w:rPr>
          <w:rFonts w:ascii="Tahoma" w:hAnsi="Tahoma" w:cs="Tahoma"/>
        </w:rPr>
        <w:t xml:space="preserve">Por dudas y consultas, dirigirse o comunicarse con el Liceo Municipal (Rotania </w:t>
      </w:r>
      <w:r w:rsidR="004A5969">
        <w:rPr>
          <w:rFonts w:ascii="Tahoma" w:hAnsi="Tahoma" w:cs="Tahoma"/>
        </w:rPr>
        <w:t>702) – Tel 03493 42-5500</w:t>
      </w:r>
      <w:r w:rsidRPr="00A871B9">
        <w:rPr>
          <w:rFonts w:ascii="Tahoma" w:hAnsi="Tahoma" w:cs="Tahoma"/>
        </w:rPr>
        <w:t xml:space="preserve"> </w:t>
      </w:r>
      <w:r w:rsidR="00843C9C" w:rsidRPr="00A871B9">
        <w:rPr>
          <w:rFonts w:ascii="Tahoma" w:hAnsi="Tahoma" w:cs="Tahoma"/>
        </w:rPr>
        <w:t xml:space="preserve"> </w:t>
      </w:r>
    </w:p>
    <w:p w:rsidR="00A871B9" w:rsidRPr="00A871B9" w:rsidRDefault="00A871B9" w:rsidP="00843C9C">
      <w:pPr>
        <w:jc w:val="both"/>
        <w:rPr>
          <w:rFonts w:ascii="Tahoma" w:hAnsi="Tahoma" w:cs="Tahoma"/>
        </w:rPr>
      </w:pPr>
    </w:p>
    <w:p w:rsidR="004029A6" w:rsidRDefault="004029A6" w:rsidP="006A62C7">
      <w:pPr>
        <w:jc w:val="both"/>
        <w:rPr>
          <w:rFonts w:ascii="Tahoma" w:hAnsi="Tahoma" w:cs="Tahoma"/>
          <w:highlight w:val="yellow"/>
        </w:rPr>
      </w:pPr>
    </w:p>
    <w:p w:rsidR="004029A6" w:rsidRDefault="004029A6" w:rsidP="006A62C7">
      <w:pPr>
        <w:jc w:val="both"/>
        <w:rPr>
          <w:rFonts w:ascii="Tahoma" w:hAnsi="Tahoma" w:cs="Tahoma"/>
          <w:highlight w:val="yellow"/>
        </w:rPr>
      </w:pPr>
    </w:p>
    <w:p w:rsidR="004029A6" w:rsidRDefault="004029A6" w:rsidP="006A62C7">
      <w:pPr>
        <w:jc w:val="both"/>
        <w:rPr>
          <w:rFonts w:ascii="Tahoma" w:hAnsi="Tahoma" w:cs="Tahoma"/>
          <w:highlight w:val="yellow"/>
        </w:rPr>
      </w:pPr>
    </w:p>
    <w:p w:rsidR="004029A6" w:rsidRDefault="004029A6" w:rsidP="006A62C7">
      <w:pPr>
        <w:jc w:val="both"/>
        <w:rPr>
          <w:rFonts w:ascii="Tahoma" w:hAnsi="Tahoma" w:cs="Tahoma"/>
          <w:highlight w:val="yellow"/>
        </w:rPr>
      </w:pPr>
    </w:p>
    <w:p w:rsidR="004029A6" w:rsidRDefault="004029A6" w:rsidP="006A62C7">
      <w:pPr>
        <w:jc w:val="both"/>
        <w:rPr>
          <w:rFonts w:ascii="Tahoma" w:hAnsi="Tahoma" w:cs="Tahoma"/>
          <w:highlight w:val="yellow"/>
        </w:rPr>
      </w:pPr>
    </w:p>
    <w:p w:rsidR="004029A6" w:rsidRDefault="004029A6" w:rsidP="006A62C7">
      <w:pPr>
        <w:jc w:val="both"/>
        <w:rPr>
          <w:rFonts w:ascii="Tahoma" w:hAnsi="Tahoma" w:cs="Tahoma"/>
          <w:highlight w:val="yellow"/>
        </w:rPr>
      </w:pPr>
    </w:p>
    <w:p w:rsidR="004029A6" w:rsidRDefault="004029A6" w:rsidP="006A62C7">
      <w:pPr>
        <w:jc w:val="both"/>
        <w:rPr>
          <w:rFonts w:ascii="Tahoma" w:hAnsi="Tahoma" w:cs="Tahoma"/>
          <w:highlight w:val="yellow"/>
        </w:rPr>
      </w:pPr>
    </w:p>
    <w:p w:rsidR="004029A6" w:rsidRDefault="004029A6" w:rsidP="006A62C7">
      <w:pPr>
        <w:jc w:val="both"/>
        <w:rPr>
          <w:rFonts w:ascii="Tahoma" w:hAnsi="Tahoma" w:cs="Tahoma"/>
          <w:highlight w:val="yellow"/>
        </w:rPr>
      </w:pPr>
    </w:p>
    <w:p w:rsidR="004029A6" w:rsidRDefault="004029A6" w:rsidP="006A62C7">
      <w:pPr>
        <w:jc w:val="both"/>
        <w:rPr>
          <w:rFonts w:ascii="Tahoma" w:hAnsi="Tahoma" w:cs="Tahoma"/>
          <w:highlight w:val="yellow"/>
        </w:rPr>
      </w:pPr>
    </w:p>
    <w:p w:rsidR="004029A6" w:rsidRDefault="004029A6" w:rsidP="006A62C7">
      <w:pPr>
        <w:jc w:val="both"/>
        <w:rPr>
          <w:rFonts w:ascii="Tahoma" w:hAnsi="Tahoma" w:cs="Tahoma"/>
          <w:highlight w:val="yellow"/>
        </w:rPr>
      </w:pPr>
    </w:p>
    <w:p w:rsidR="004029A6" w:rsidRDefault="004029A6" w:rsidP="006A62C7">
      <w:pPr>
        <w:jc w:val="both"/>
        <w:rPr>
          <w:rFonts w:ascii="Tahoma" w:hAnsi="Tahoma" w:cs="Tahoma"/>
          <w:highlight w:val="yellow"/>
        </w:rPr>
      </w:pPr>
    </w:p>
    <w:p w:rsidR="004029A6" w:rsidRDefault="004029A6" w:rsidP="006A62C7">
      <w:pPr>
        <w:jc w:val="both"/>
        <w:rPr>
          <w:rFonts w:ascii="Tahoma" w:hAnsi="Tahoma" w:cs="Tahoma"/>
          <w:highlight w:val="yellow"/>
        </w:rPr>
      </w:pPr>
    </w:p>
    <w:p w:rsidR="004029A6" w:rsidRDefault="004029A6" w:rsidP="006A62C7">
      <w:pPr>
        <w:jc w:val="both"/>
        <w:rPr>
          <w:rFonts w:ascii="Tahoma" w:hAnsi="Tahoma" w:cs="Tahoma"/>
          <w:highlight w:val="yellow"/>
        </w:rPr>
      </w:pPr>
    </w:p>
    <w:p w:rsidR="004029A6" w:rsidRDefault="004029A6" w:rsidP="006A62C7">
      <w:pPr>
        <w:jc w:val="both"/>
        <w:rPr>
          <w:rFonts w:ascii="Tahoma" w:hAnsi="Tahoma" w:cs="Tahoma"/>
          <w:highlight w:val="yellow"/>
        </w:rPr>
      </w:pPr>
    </w:p>
    <w:p w:rsidR="004029A6" w:rsidRDefault="004029A6" w:rsidP="006A62C7">
      <w:pPr>
        <w:jc w:val="both"/>
        <w:rPr>
          <w:rFonts w:ascii="Tahoma" w:hAnsi="Tahoma" w:cs="Tahoma"/>
          <w:highlight w:val="yellow"/>
        </w:rPr>
      </w:pPr>
    </w:p>
    <w:p w:rsidR="004029A6" w:rsidRDefault="004029A6" w:rsidP="006A62C7">
      <w:pPr>
        <w:jc w:val="both"/>
        <w:rPr>
          <w:rFonts w:ascii="Tahoma" w:hAnsi="Tahoma" w:cs="Tahoma"/>
          <w:highlight w:val="yellow"/>
        </w:rPr>
      </w:pPr>
    </w:p>
    <w:p w:rsidR="004029A6" w:rsidRDefault="004029A6" w:rsidP="006A62C7">
      <w:pPr>
        <w:jc w:val="both"/>
        <w:rPr>
          <w:rFonts w:ascii="Tahoma" w:hAnsi="Tahoma" w:cs="Tahoma"/>
          <w:highlight w:val="yellow"/>
        </w:rPr>
      </w:pPr>
    </w:p>
    <w:p w:rsidR="004029A6" w:rsidRDefault="004029A6" w:rsidP="006A62C7">
      <w:pPr>
        <w:jc w:val="both"/>
        <w:rPr>
          <w:rFonts w:ascii="Tahoma" w:hAnsi="Tahoma" w:cs="Tahoma"/>
          <w:highlight w:val="yellow"/>
        </w:rPr>
      </w:pPr>
    </w:p>
    <w:p w:rsidR="004029A6" w:rsidRDefault="004029A6" w:rsidP="006A62C7">
      <w:pPr>
        <w:jc w:val="both"/>
        <w:rPr>
          <w:rFonts w:ascii="Tahoma" w:hAnsi="Tahoma" w:cs="Tahoma"/>
          <w:highlight w:val="yellow"/>
        </w:rPr>
      </w:pPr>
    </w:p>
    <w:p w:rsidR="004029A6" w:rsidRDefault="004029A6" w:rsidP="006A62C7">
      <w:pPr>
        <w:jc w:val="both"/>
        <w:rPr>
          <w:rFonts w:ascii="Tahoma" w:hAnsi="Tahoma" w:cs="Tahoma"/>
          <w:highlight w:val="yellow"/>
        </w:rPr>
      </w:pPr>
    </w:p>
    <w:p w:rsidR="004029A6" w:rsidRDefault="004029A6" w:rsidP="006A62C7">
      <w:pPr>
        <w:jc w:val="both"/>
        <w:rPr>
          <w:rFonts w:ascii="Tahoma" w:hAnsi="Tahoma" w:cs="Tahoma"/>
          <w:highlight w:val="yellow"/>
        </w:rPr>
      </w:pPr>
    </w:p>
    <w:p w:rsidR="004029A6" w:rsidRDefault="004029A6" w:rsidP="006A62C7">
      <w:pPr>
        <w:jc w:val="both"/>
        <w:rPr>
          <w:rFonts w:ascii="Tahoma" w:hAnsi="Tahoma" w:cs="Tahoma"/>
          <w:highlight w:val="yellow"/>
        </w:rPr>
      </w:pPr>
    </w:p>
    <w:p w:rsidR="004029A6" w:rsidRDefault="004029A6" w:rsidP="006A62C7">
      <w:pPr>
        <w:jc w:val="both"/>
        <w:rPr>
          <w:rFonts w:ascii="Tahoma" w:hAnsi="Tahoma" w:cs="Tahoma"/>
          <w:highlight w:val="yellow"/>
        </w:rPr>
      </w:pPr>
    </w:p>
    <w:p w:rsidR="00DB3E27" w:rsidRPr="00A871B9" w:rsidRDefault="006A62C7" w:rsidP="006A62C7">
      <w:pPr>
        <w:jc w:val="both"/>
        <w:rPr>
          <w:rFonts w:ascii="Tahoma" w:hAnsi="Tahoma" w:cs="Tahoma"/>
        </w:rPr>
      </w:pPr>
      <w:r w:rsidRPr="00A871B9">
        <w:rPr>
          <w:rFonts w:ascii="Tahoma" w:hAnsi="Tahoma" w:cs="Tahoma"/>
          <w:highlight w:val="yellow"/>
        </w:rPr>
        <w:lastRenderedPageBreak/>
        <w:t>COMUNICADO DE PRENSA</w:t>
      </w:r>
    </w:p>
    <w:p w:rsidR="00DB3E27" w:rsidRPr="00A871B9" w:rsidRDefault="00DB3E27" w:rsidP="008F4322">
      <w:pPr>
        <w:spacing w:after="0" w:line="360" w:lineRule="auto"/>
        <w:jc w:val="center"/>
        <w:textAlignment w:val="baseline"/>
        <w:rPr>
          <w:rFonts w:ascii="Tahoma" w:eastAsia="Times New Roman" w:hAnsi="Tahoma" w:cs="Tahoma"/>
          <w:sz w:val="21"/>
          <w:szCs w:val="21"/>
          <w:lang w:eastAsia="es-ES"/>
        </w:rPr>
      </w:pPr>
      <w:r w:rsidRPr="00A871B9">
        <w:rPr>
          <w:rFonts w:ascii="Tahoma" w:eastAsia="Times New Roman" w:hAnsi="Tahoma" w:cs="Tahoma"/>
          <w:b/>
          <w:bCs/>
          <w:sz w:val="27"/>
          <w:szCs w:val="27"/>
          <w:bdr w:val="none" w:sz="0" w:space="0" w:color="auto" w:frame="1"/>
          <w:lang w:eastAsia="es-ES"/>
        </w:rPr>
        <w:t xml:space="preserve">CONVOCATORIA DE BECAS MUNICIPALES DE NIVELES </w:t>
      </w:r>
      <w:r w:rsidR="00A871B9" w:rsidRPr="00A871B9">
        <w:rPr>
          <w:rFonts w:ascii="Tahoma" w:eastAsia="Times New Roman" w:hAnsi="Tahoma" w:cs="Tahoma"/>
          <w:b/>
          <w:bCs/>
          <w:sz w:val="27"/>
          <w:szCs w:val="27"/>
          <w:bdr w:val="none" w:sz="0" w:space="0" w:color="auto" w:frame="1"/>
          <w:lang w:eastAsia="es-ES"/>
        </w:rPr>
        <w:t xml:space="preserve">SECUNDARIO, </w:t>
      </w:r>
      <w:r w:rsidRPr="00A871B9">
        <w:rPr>
          <w:rFonts w:ascii="Tahoma" w:eastAsia="Times New Roman" w:hAnsi="Tahoma" w:cs="Tahoma"/>
          <w:b/>
          <w:bCs/>
          <w:sz w:val="27"/>
          <w:szCs w:val="27"/>
          <w:bdr w:val="none" w:sz="0" w:space="0" w:color="auto" w:frame="1"/>
          <w:lang w:eastAsia="es-ES"/>
        </w:rPr>
        <w:t>TERCIARIO Y UNIVERSITARIO</w:t>
      </w:r>
    </w:p>
    <w:p w:rsidR="00DB3E27" w:rsidRPr="00A871B9" w:rsidRDefault="00DB3E27" w:rsidP="008F4322">
      <w:pPr>
        <w:spacing w:after="0" w:line="360" w:lineRule="auto"/>
        <w:textAlignment w:val="baseline"/>
        <w:rPr>
          <w:rFonts w:ascii="Tahoma" w:eastAsia="Times New Roman" w:hAnsi="Tahoma" w:cs="Tahoma"/>
          <w:sz w:val="21"/>
          <w:szCs w:val="21"/>
          <w:lang w:eastAsia="es-ES"/>
        </w:rPr>
      </w:pPr>
    </w:p>
    <w:p w:rsidR="00A871B9" w:rsidRPr="00A871B9" w:rsidRDefault="00E2584B" w:rsidP="008F4322">
      <w:pPr>
        <w:spacing w:after="300" w:line="360" w:lineRule="auto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es-ES"/>
        </w:rPr>
      </w:pPr>
      <w:r>
        <w:rPr>
          <w:rFonts w:ascii="Tahoma" w:eastAsia="Times New Roman" w:hAnsi="Tahoma" w:cs="Tahoma"/>
          <w:sz w:val="21"/>
          <w:szCs w:val="21"/>
          <w:lang w:eastAsia="es-ES"/>
        </w:rPr>
        <w:t>A partir del lunes 05 de noviembre de 2018 hasta el viernes 28 de diciembre de 2018</w:t>
      </w:r>
      <w:r w:rsidR="00A871B9" w:rsidRPr="00A871B9">
        <w:rPr>
          <w:rFonts w:ascii="Tahoma" w:eastAsia="Times New Roman" w:hAnsi="Tahoma" w:cs="Tahoma"/>
          <w:sz w:val="21"/>
          <w:szCs w:val="21"/>
          <w:lang w:eastAsia="es-ES"/>
        </w:rPr>
        <w:t xml:space="preserve"> inclusive, se encuentra abierta la </w:t>
      </w:r>
      <w:r w:rsidR="008F4322">
        <w:rPr>
          <w:rFonts w:ascii="Tahoma" w:eastAsia="Times New Roman" w:hAnsi="Tahoma" w:cs="Tahoma"/>
          <w:sz w:val="21"/>
          <w:szCs w:val="21"/>
          <w:lang w:eastAsia="es-ES"/>
        </w:rPr>
        <w:t xml:space="preserve">inscripción online </w:t>
      </w:r>
      <w:r w:rsidR="00A871B9" w:rsidRPr="00A871B9">
        <w:rPr>
          <w:rFonts w:ascii="Tahoma" w:eastAsia="Times New Roman" w:hAnsi="Tahoma" w:cs="Tahoma"/>
          <w:sz w:val="21"/>
          <w:szCs w:val="21"/>
          <w:lang w:eastAsia="es-ES"/>
        </w:rPr>
        <w:t xml:space="preserve">para el otorgamiento de becas de niveles secundario, terciario y universitario de la Municipalidad de Sunchales. </w:t>
      </w:r>
    </w:p>
    <w:p w:rsidR="00DB3E27" w:rsidRDefault="00DB3E27" w:rsidP="008F4322">
      <w:pPr>
        <w:spacing w:after="0" w:line="360" w:lineRule="auto"/>
        <w:textAlignment w:val="baseline"/>
        <w:rPr>
          <w:rFonts w:ascii="Tahoma" w:eastAsia="Times New Roman" w:hAnsi="Tahoma" w:cs="Tahoma"/>
          <w:sz w:val="21"/>
          <w:szCs w:val="21"/>
          <w:lang w:eastAsia="es-ES"/>
        </w:rPr>
      </w:pPr>
      <w:r w:rsidRPr="00DB3E27">
        <w:rPr>
          <w:rFonts w:ascii="Tahoma" w:eastAsia="Times New Roman" w:hAnsi="Tahoma" w:cs="Tahoma"/>
          <w:sz w:val="21"/>
          <w:szCs w:val="21"/>
          <w:lang w:eastAsia="es-ES"/>
        </w:rPr>
        <w:t>Para inscribirse, deberán ingresar al siguiente</w:t>
      </w:r>
      <w:r>
        <w:rPr>
          <w:rFonts w:ascii="Tahoma" w:eastAsia="Times New Roman" w:hAnsi="Tahoma" w:cs="Tahoma"/>
          <w:sz w:val="21"/>
          <w:szCs w:val="21"/>
          <w:lang w:eastAsia="es-ES"/>
        </w:rPr>
        <w:t xml:space="preserve"> link y seguir las instrucciones: </w:t>
      </w:r>
    </w:p>
    <w:p w:rsidR="00DB3E27" w:rsidRDefault="00DB3E27" w:rsidP="008F4322">
      <w:pPr>
        <w:spacing w:after="0" w:line="360" w:lineRule="auto"/>
        <w:textAlignment w:val="baseline"/>
        <w:rPr>
          <w:rFonts w:ascii="Tahoma" w:eastAsia="Times New Roman" w:hAnsi="Tahoma" w:cs="Tahoma"/>
          <w:sz w:val="21"/>
          <w:szCs w:val="21"/>
          <w:lang w:eastAsia="es-ES"/>
        </w:rPr>
      </w:pPr>
    </w:p>
    <w:p w:rsidR="00DB3E27" w:rsidRPr="00DB3E27" w:rsidRDefault="00DB3E27" w:rsidP="008F432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  <w:r w:rsidRPr="00DB3E27">
        <w:rPr>
          <w:rFonts w:ascii="Tahoma" w:eastAsia="Times New Roman" w:hAnsi="Tahoma" w:cs="Tahoma"/>
          <w:sz w:val="21"/>
          <w:szCs w:val="21"/>
          <w:lang w:eastAsia="es-ES"/>
        </w:rPr>
        <w:t>Por </w:t>
      </w:r>
      <w:r w:rsidRPr="00DB3E27">
        <w:rPr>
          <w:rFonts w:ascii="Tahoma" w:eastAsia="Times New Roman" w:hAnsi="Tahoma" w:cs="Tahoma"/>
          <w:b/>
          <w:bCs/>
          <w:sz w:val="21"/>
          <w:szCs w:val="21"/>
          <w:bdr w:val="none" w:sz="0" w:space="0" w:color="auto" w:frame="1"/>
          <w:lang w:eastAsia="es-ES"/>
        </w:rPr>
        <w:t>dudas y consultas</w:t>
      </w:r>
      <w:r w:rsidRPr="00DB3E27">
        <w:rPr>
          <w:rFonts w:ascii="Tahoma" w:eastAsia="Times New Roman" w:hAnsi="Tahoma" w:cs="Tahoma"/>
          <w:sz w:val="21"/>
          <w:szCs w:val="21"/>
          <w:lang w:eastAsia="es-ES"/>
        </w:rPr>
        <w:t>, dirigirse o comunicarse con el Liceo Municipal (</w:t>
      </w:r>
      <w:r w:rsidR="00E2584B">
        <w:rPr>
          <w:rFonts w:ascii="Tahoma" w:eastAsia="Times New Roman" w:hAnsi="Tahoma" w:cs="Tahoma"/>
          <w:sz w:val="21"/>
          <w:szCs w:val="21"/>
          <w:lang w:eastAsia="es-ES"/>
        </w:rPr>
        <w:t>Rotania 702) – Tel 03493 42-5500.</w:t>
      </w:r>
    </w:p>
    <w:p w:rsidR="00DB3E27" w:rsidRPr="00DB3E27" w:rsidRDefault="00DB3E27" w:rsidP="008F4322">
      <w:p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color w:val="3C3C3C"/>
          <w:sz w:val="21"/>
          <w:szCs w:val="21"/>
          <w:lang w:eastAsia="es-ES"/>
        </w:rPr>
      </w:pPr>
    </w:p>
    <w:p w:rsidR="00DB3E27" w:rsidRDefault="00DB3E27" w:rsidP="008F4322">
      <w:pPr>
        <w:spacing w:line="360" w:lineRule="auto"/>
        <w:jc w:val="both"/>
      </w:pPr>
    </w:p>
    <w:sectPr w:rsidR="00DB3E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1CCE"/>
    <w:multiLevelType w:val="hybridMultilevel"/>
    <w:tmpl w:val="5D24C79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81BB0"/>
    <w:multiLevelType w:val="hybridMultilevel"/>
    <w:tmpl w:val="EDF20E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9C"/>
    <w:rsid w:val="00004C29"/>
    <w:rsid w:val="00007B5B"/>
    <w:rsid w:val="0022784A"/>
    <w:rsid w:val="00380AAD"/>
    <w:rsid w:val="003B4669"/>
    <w:rsid w:val="004029A6"/>
    <w:rsid w:val="004A5969"/>
    <w:rsid w:val="004F51FA"/>
    <w:rsid w:val="005A7149"/>
    <w:rsid w:val="006A62C7"/>
    <w:rsid w:val="007371A9"/>
    <w:rsid w:val="0083593B"/>
    <w:rsid w:val="00843C9C"/>
    <w:rsid w:val="008F416B"/>
    <w:rsid w:val="008F4322"/>
    <w:rsid w:val="00A871B9"/>
    <w:rsid w:val="00C157FD"/>
    <w:rsid w:val="00DB3E27"/>
    <w:rsid w:val="00E2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236C69-951F-4786-B87B-7200BF0E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71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E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B3E2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B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6E8FE-8F5A-4FD6-84D1-7980138A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Gringa</dc:creator>
  <cp:lastModifiedBy>Sofia Friedli</cp:lastModifiedBy>
  <cp:revision>2</cp:revision>
  <cp:lastPrinted>2017-11-21T13:06:00Z</cp:lastPrinted>
  <dcterms:created xsi:type="dcterms:W3CDTF">2018-10-24T13:52:00Z</dcterms:created>
  <dcterms:modified xsi:type="dcterms:W3CDTF">2018-10-24T13:52:00Z</dcterms:modified>
</cp:coreProperties>
</file>